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833"/>
        <w:gridCol w:w="79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 w:val="restart"/>
            <w:tcBorders>
              <w:right w:val="single" w:sz="12" w:space="0" w:color="auto"/>
            </w:tcBorders>
          </w:tcPr>
          <w:p w:rsidR="00260C85" w:rsidRDefault="00260C85" w:rsidP="00C7754E">
            <w:pPr>
              <w:rPr>
                <w:b/>
                <w:sz w:val="28"/>
                <w:szCs w:val="28"/>
              </w:rPr>
            </w:pPr>
          </w:p>
          <w:p w:rsidR="00355BE3" w:rsidRPr="00D87657" w:rsidRDefault="00260C85" w:rsidP="00260C85">
            <w:pPr>
              <w:jc w:val="center"/>
              <w:rPr>
                <w:b/>
              </w:rPr>
            </w:pPr>
            <w:r w:rsidRPr="00231758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6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>Gjennomgang (sign. nyansatt)</w:t>
            </w:r>
            <w:r w:rsidRPr="00D87657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  <w:tcBorders>
              <w:left w:val="single" w:sz="12" w:space="0" w:color="auto"/>
            </w:tcBorders>
          </w:tcPr>
          <w:p w:rsidR="00355BE3" w:rsidRPr="00D87657" w:rsidRDefault="00355BE3" w:rsidP="00C7754E">
            <w:r>
              <w:t>Godkjent (sign. veileder)</w:t>
            </w:r>
            <w:r w:rsidRPr="00D87657">
              <w:t>: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967133" w:rsidRPr="00C42A76">
        <w:trPr>
          <w:trHeight w:val="300"/>
        </w:trPr>
        <w:tc>
          <w:tcPr>
            <w:tcW w:w="3793" w:type="pct"/>
            <w:tcBorders>
              <w:top w:val="single" w:sz="12" w:space="0" w:color="auto"/>
              <w:bottom w:val="single" w:sz="4" w:space="0" w:color="auto"/>
            </w:tcBorders>
          </w:tcPr>
          <w:p w:rsidR="00967133" w:rsidRPr="00355BE3" w:rsidRDefault="00967133" w:rsidP="00347844">
            <w:pPr>
              <w:rPr>
                <w:b/>
              </w:rPr>
            </w:pPr>
            <w:r w:rsidRPr="00355BE3">
              <w:rPr>
                <w:b/>
              </w:rPr>
              <w:t>Omvisning: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/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/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33" w:rsidRPr="00C42A76" w:rsidRDefault="00967133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133" w:rsidRPr="00C42A76" w:rsidRDefault="00967133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Administrasjonen (registrering, adgangskort)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Apoteket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Arbeidstøylager</w:t>
            </w:r>
            <w:r>
              <w:t xml:space="preserve"> / g</w:t>
            </w:r>
            <w:r w:rsidRPr="00C42A76">
              <w:t>arderobe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Føde- / barselavdelinga, inkl. hotellet</w:t>
            </w:r>
            <w:r>
              <w:t xml:space="preserve">, 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>
              <w:t>Gynekologisk avdeling, poliklinikk og ultralyd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Kjøkken</w:t>
            </w:r>
            <w:r w:rsidR="00CA166C">
              <w:t>/Kantine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Laboratorier (klinisk/kjemisk og mikrobiologen)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CA166C" w:rsidP="00C7754E">
            <w:pPr>
              <w:numPr>
                <w:ilvl w:val="0"/>
                <w:numId w:val="1"/>
              </w:numPr>
            </w:pPr>
            <w:r>
              <w:t xml:space="preserve">Medisinsk-teknisk </w:t>
            </w:r>
            <w:r w:rsidR="008C219E">
              <w:t>verksta</w:t>
            </w:r>
            <w:r w:rsidR="008C219E" w:rsidRPr="00C42A76">
              <w:t>d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>
              <w:t>Mottaking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D87657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D87657" w:rsidRDefault="00D87657" w:rsidP="00C7754E">
            <w:pPr>
              <w:numPr>
                <w:ilvl w:val="0"/>
                <w:numId w:val="1"/>
              </w:numPr>
            </w:pPr>
            <w:r>
              <w:t>Neonatal-intensivavdelinga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7" w:rsidRPr="00C42A76" w:rsidRDefault="00D87657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57" w:rsidRPr="00C42A76" w:rsidRDefault="00D87657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CA166C" w:rsidP="00C7754E">
            <w:pPr>
              <w:numPr>
                <w:ilvl w:val="0"/>
                <w:numId w:val="1"/>
              </w:numPr>
            </w:pPr>
            <w:r>
              <w:t>Operasjonsavdeling</w:t>
            </w:r>
            <w:r w:rsidR="008C219E">
              <w:t xml:space="preserve">, </w:t>
            </w:r>
            <w:r>
              <w:t>R</w:t>
            </w:r>
            <w:r w:rsidR="008C219E">
              <w:t xml:space="preserve">ecovery og </w:t>
            </w:r>
            <w:r>
              <w:t>K</w:t>
            </w:r>
            <w:r w:rsidR="008C219E">
              <w:t>ir.int.avd.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Default="008C219E" w:rsidP="00C7754E">
            <w:pPr>
              <w:numPr>
                <w:ilvl w:val="0"/>
                <w:numId w:val="1"/>
              </w:numPr>
            </w:pPr>
            <w:r w:rsidRPr="00C42A76">
              <w:t>Patolog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numPr>
                <w:ilvl w:val="0"/>
                <w:numId w:val="1"/>
              </w:numPr>
            </w:pPr>
            <w:r>
              <w:t>Kapell/ prestetenesta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Post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8C219E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numPr>
                <w:ilvl w:val="0"/>
                <w:numId w:val="1"/>
              </w:numPr>
            </w:pPr>
            <w:r w:rsidRPr="00C42A76">
              <w:t>Sentralforsyning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9E" w:rsidRPr="00C42A76" w:rsidRDefault="008C219E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9E" w:rsidRPr="00C42A76" w:rsidRDefault="008C219E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C42A76" w:rsidRDefault="003B69DD" w:rsidP="00C7754E">
            <w:pPr>
              <w:numPr>
                <w:ilvl w:val="0"/>
                <w:numId w:val="1"/>
              </w:numPr>
            </w:pPr>
            <w:r>
              <w:t>Sterilsentral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3B69D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B69DD" w:rsidRDefault="003B69DD" w:rsidP="00C7754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405030" w:rsidRDefault="00CA166C" w:rsidP="000571FF">
            <w:pPr>
              <w:tabs>
                <w:tab w:val="left" w:pos="2670"/>
              </w:tabs>
            </w:pPr>
            <w:r>
              <w:rPr>
                <w:b/>
              </w:rPr>
              <w:t>Føde/barsel</w:t>
            </w:r>
            <w:r w:rsidR="0068095B">
              <w:rPr>
                <w:b/>
              </w:rPr>
              <w:t>avdelinga</w:t>
            </w:r>
            <w:r>
              <w:rPr>
                <w:b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C42A76" w:rsidRDefault="00CA166C" w:rsidP="00C7754E">
            <w:pPr>
              <w:rPr>
                <w:bCs w:val="0"/>
              </w:rPr>
            </w:pPr>
          </w:p>
        </w:tc>
      </w:tr>
      <w:tr w:rsidR="003B69D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B69DD" w:rsidRPr="003B69DD" w:rsidRDefault="003B69DD" w:rsidP="003B69DD">
            <w:pPr>
              <w:numPr>
                <w:ilvl w:val="0"/>
                <w:numId w:val="1"/>
              </w:numPr>
              <w:tabs>
                <w:tab w:val="left" w:pos="2670"/>
              </w:tabs>
              <w:rPr>
                <w:b/>
              </w:rPr>
            </w:pPr>
            <w:r>
              <w:t>Alarmsystem akuttsituasjon fødsel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D" w:rsidRPr="00C42A76" w:rsidRDefault="003B69D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DD" w:rsidRPr="00C42A76" w:rsidRDefault="003B69DD" w:rsidP="00C7754E">
            <w:pPr>
              <w:rPr>
                <w:bCs w:val="0"/>
              </w:rPr>
            </w:pPr>
          </w:p>
        </w:tc>
      </w:tr>
      <w:tr w:rsidR="00AA226D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AA226D" w:rsidRDefault="00AA226D" w:rsidP="003B69DD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Alarmsystem pasientrom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D" w:rsidRPr="00C42A76" w:rsidRDefault="00AA226D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6D" w:rsidRPr="00C42A76" w:rsidRDefault="00AA226D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D" w:rsidRPr="00C42A76" w:rsidRDefault="00AA226D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6D" w:rsidRPr="00C42A76" w:rsidRDefault="00AA226D" w:rsidP="00C7754E">
            <w:pPr>
              <w:rPr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CA166C" w:rsidRPr="00FE090F" w:rsidRDefault="0068095B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lastRenderedPageBreak/>
              <w:t>Arbeidsrutiner for lege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CA166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CA166C" w:rsidRPr="00FE090F" w:rsidRDefault="002441E0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Samarbeid jordmor lege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C" w:rsidRPr="00C42A76" w:rsidRDefault="00CA166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6C" w:rsidRPr="00FE090F" w:rsidRDefault="00CA166C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8095B" w:rsidRDefault="002441E0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Differensiering fødande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8095B" w:rsidRDefault="0068095B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Legesamtale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8095B" w:rsidRPr="00FE090F" w:rsidRDefault="0068095B" w:rsidP="00D741CD">
            <w:pPr>
              <w:numPr>
                <w:ilvl w:val="0"/>
                <w:numId w:val="1"/>
              </w:numPr>
            </w:pPr>
            <w:r>
              <w:t>Rapportering/vaktskifte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441E0" w:rsidRDefault="0068095B" w:rsidP="002441E0">
            <w:pPr>
              <w:numPr>
                <w:ilvl w:val="0"/>
                <w:numId w:val="1"/>
              </w:numPr>
            </w:pPr>
            <w:r>
              <w:t>Barnelegeundersøking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68095B" w:rsidRDefault="002441E0" w:rsidP="00FE090F">
            <w:pPr>
              <w:numPr>
                <w:ilvl w:val="0"/>
                <w:numId w:val="1"/>
              </w:numPr>
              <w:tabs>
                <w:tab w:val="left" w:pos="2670"/>
              </w:tabs>
            </w:pPr>
            <w:r>
              <w:t>Barselhotellet, rutiner ved overflytting mellom barselenhetene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5B" w:rsidRPr="00FE090F" w:rsidRDefault="0068095B" w:rsidP="00FE090F">
            <w:pPr>
              <w:ind w:left="720" w:hanging="360"/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Pr="00FE090F" w:rsidRDefault="0068095B" w:rsidP="00FE090F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661358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661358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661358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Pr="0068095B" w:rsidRDefault="0068095B" w:rsidP="00D40EC3">
            <w:pPr>
              <w:tabs>
                <w:tab w:val="left" w:pos="2670"/>
              </w:tabs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Pr="0068095B" w:rsidRDefault="0068095B" w:rsidP="00D741CD">
            <w:p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Pr="00FE090F" w:rsidRDefault="0068095B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68095B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68095B" w:rsidRDefault="0068095B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68095B" w:rsidRPr="00C42A76" w:rsidRDefault="0068095B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68095B" w:rsidRPr="00C42A76" w:rsidRDefault="0068095B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68095B" w:rsidRDefault="002441E0" w:rsidP="00D741CD">
            <w:pPr>
              <w:rPr>
                <w:b/>
              </w:rPr>
            </w:pPr>
            <w:r>
              <w:rPr>
                <w:b/>
              </w:rPr>
              <w:t>Fellesposten Gyn/Ort2/Auge (9. etg)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FE090F" w:rsidRDefault="002441E0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D741C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68095B" w:rsidRDefault="002441E0" w:rsidP="00D741CD">
            <w:pPr>
              <w:tabs>
                <w:tab w:val="left" w:pos="2670"/>
              </w:tabs>
              <w:rPr>
                <w:b/>
              </w:rPr>
            </w:pPr>
            <w:r>
              <w:rPr>
                <w:b/>
              </w:rPr>
              <w:t>Gyn.pol. (9. etg)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7C7CB4" w:rsidRDefault="002441E0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7C7CB4" w:rsidRDefault="002441E0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7C7CB4" w:rsidRDefault="002441E0" w:rsidP="00D741CD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D40EC3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CA166C"/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AA226D" w:rsidRDefault="002441E0" w:rsidP="00AA22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AA226D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FE090F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FE090F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Pr="00FE090F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2441E0" w:rsidRPr="00FE090F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441E0" w:rsidRPr="00FE090F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441E0" w:rsidRPr="00FE090F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441E0" w:rsidRDefault="002441E0" w:rsidP="000571FF">
            <w:pPr>
              <w:numPr>
                <w:ilvl w:val="0"/>
                <w:numId w:val="1"/>
              </w:numPr>
              <w:tabs>
                <w:tab w:val="left" w:pos="2670"/>
              </w:tabs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2441E0" w:rsidRPr="009C2521" w:rsidRDefault="002441E0" w:rsidP="00D741CD">
            <w:pPr>
              <w:tabs>
                <w:tab w:val="left" w:pos="2670"/>
              </w:tabs>
              <w:rPr>
                <w:b/>
              </w:rPr>
            </w:pPr>
            <w:r w:rsidRPr="009C2521">
              <w:rPr>
                <w:b/>
              </w:rPr>
              <w:t>Dokumentasjon</w:t>
            </w:r>
            <w:r w:rsidRPr="009C2521">
              <w:rPr>
                <w:b/>
              </w:rPr>
              <w:tab/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</w:tcBorders>
          </w:tcPr>
          <w:p w:rsidR="002441E0" w:rsidRDefault="002441E0" w:rsidP="00D741CD">
            <w:pPr>
              <w:numPr>
                <w:ilvl w:val="0"/>
                <w:numId w:val="1"/>
              </w:numPr>
            </w:pPr>
            <w:r w:rsidRPr="00405030">
              <w:t>EPJ</w:t>
            </w:r>
            <w:r>
              <w:t xml:space="preserve"> (Docu live): Journalføring, rekvirering av prøver og blodbestilling, henvisninger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Pr="00405030" w:rsidRDefault="002441E0" w:rsidP="00D741CD">
            <w:pPr>
              <w:numPr>
                <w:ilvl w:val="0"/>
                <w:numId w:val="1"/>
              </w:numPr>
            </w:pPr>
            <w:r>
              <w:t>Fødeprotokoll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Pr="00405030" w:rsidRDefault="002441E0" w:rsidP="00D741CD">
            <w:pPr>
              <w:numPr>
                <w:ilvl w:val="0"/>
                <w:numId w:val="1"/>
              </w:numPr>
            </w:pPr>
            <w:r>
              <w:t>Cytodose………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 w:rsidRPr="00405030">
              <w:t>NATUS</w:t>
            </w:r>
            <w:r>
              <w:t xml:space="preserve"> svangerskap, fødsel, svangerskapsavbrudd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PAS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741CD">
            <w:pPr>
              <w:numPr>
                <w:ilvl w:val="0"/>
                <w:numId w:val="1"/>
              </w:numPr>
            </w:pPr>
            <w:r>
              <w:t>Kvalitetssikring/internkontroll lege –Ålesund sjukehus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741CD">
            <w:pPr>
              <w:numPr>
                <w:ilvl w:val="0"/>
                <w:numId w:val="1"/>
              </w:numPr>
            </w:pPr>
            <w:r>
              <w:t>DRG-koding: Inneliggande og poliklinisk registrering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Pr="00405030" w:rsidRDefault="002441E0" w:rsidP="00D40EC3">
            <w:pPr>
              <w:numPr>
                <w:ilvl w:val="0"/>
                <w:numId w:val="1"/>
              </w:numPr>
            </w:pPr>
            <w:r>
              <w:t>Epikriser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Pr="00360828" w:rsidRDefault="002441E0" w:rsidP="00C7754E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Pr="009C2521" w:rsidRDefault="002441E0" w:rsidP="00D40EC3">
            <w:pPr>
              <w:rPr>
                <w:b/>
              </w:rPr>
            </w:pPr>
            <w:r w:rsidRPr="009C2521">
              <w:rPr>
                <w:b/>
              </w:rPr>
              <w:t>Avvik (EQS)</w:t>
            </w:r>
            <w:r>
              <w:rPr>
                <w:b/>
              </w:rPr>
              <w:t>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Pr="00755C9A" w:rsidRDefault="002441E0" w:rsidP="00D40EC3">
            <w:pPr>
              <w:numPr>
                <w:ilvl w:val="0"/>
                <w:numId w:val="1"/>
              </w:numPr>
            </w:pPr>
            <w:r w:rsidRPr="00755C9A">
              <w:t>HMS-avvik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41E0" w:rsidRPr="00755C9A" w:rsidRDefault="002441E0" w:rsidP="00D40EC3">
            <w:pPr>
              <w:numPr>
                <w:ilvl w:val="0"/>
                <w:numId w:val="1"/>
              </w:numPr>
            </w:pPr>
            <w:r>
              <w:t>O</w:t>
            </w:r>
            <w:r w:rsidRPr="00755C9A">
              <w:t>vertid, meirarbeid</w:t>
            </w:r>
            <w:r>
              <w:t>, forskyvning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Pr="00755C9A" w:rsidRDefault="002441E0" w:rsidP="00D40EC3">
            <w:pPr>
              <w:numPr>
                <w:ilvl w:val="0"/>
                <w:numId w:val="1"/>
              </w:numPr>
            </w:pPr>
            <w:r>
              <w:t>P</w:t>
            </w:r>
            <w:r w:rsidRPr="00755C9A">
              <w:t>asientskade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360828">
        <w:tc>
          <w:tcPr>
            <w:tcW w:w="3793" w:type="pct"/>
          </w:tcPr>
          <w:p w:rsidR="002441E0" w:rsidRPr="00755C9A" w:rsidRDefault="002441E0" w:rsidP="00D40EC3">
            <w:pPr>
              <w:numPr>
                <w:ilvl w:val="0"/>
                <w:numId w:val="1"/>
              </w:numPr>
            </w:pPr>
            <w:r>
              <w:t>Skulderdystoci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Sphinkterruptur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360828">
        <w:tc>
          <w:tcPr>
            <w:tcW w:w="3793" w:type="pct"/>
          </w:tcPr>
          <w:p w:rsidR="002441E0" w:rsidRPr="00755C9A" w:rsidRDefault="002441E0" w:rsidP="00D40EC3">
            <w:pPr>
              <w:numPr>
                <w:ilvl w:val="0"/>
                <w:numId w:val="1"/>
              </w:numPr>
            </w:pPr>
            <w:r>
              <w:t>U</w:t>
            </w:r>
            <w:r w:rsidRPr="00755C9A">
              <w:t>heldige hendingar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bottom w:val="single" w:sz="4" w:space="0" w:color="auto"/>
            </w:tcBorders>
          </w:tcPr>
          <w:p w:rsidR="002441E0" w:rsidRDefault="002441E0" w:rsidP="00D40EC3">
            <w:pPr>
              <w:rPr>
                <w:b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  <w:bCs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41E0" w:rsidRPr="009C2521" w:rsidRDefault="002441E0" w:rsidP="00D40EC3">
            <w:pPr>
              <w:rPr>
                <w:b/>
              </w:rPr>
            </w:pPr>
            <w:r>
              <w:rPr>
                <w:b/>
              </w:rPr>
              <w:t xml:space="preserve">Verksemdsportalen, </w:t>
            </w:r>
            <w:r w:rsidRPr="009C2521">
              <w:rPr>
                <w:b/>
              </w:rPr>
              <w:t>EQS</w:t>
            </w:r>
            <w:r>
              <w:rPr>
                <w:b/>
              </w:rPr>
              <w:t>, Internettside HSM: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Verksemdportalen som arbeidsverkty og informasjonskanal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Generelt om EQS –søkefunksjonar -dokumentkategoriar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Kvinneklinikkens prosedyreportal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D40EC3">
            <w:pPr>
              <w:numPr>
                <w:ilvl w:val="0"/>
                <w:numId w:val="1"/>
              </w:numPr>
            </w:pPr>
            <w:r>
              <w:t xml:space="preserve">Generelt om prosedyrer ved KK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Akuttprosedyrer/Brann/Smittevern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D40EC3">
            <w:pPr>
              <w:numPr>
                <w:ilvl w:val="0"/>
                <w:numId w:val="1"/>
              </w:numPr>
            </w:pPr>
            <w:r>
              <w:t>Våre pasientforløp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Pr="00AE664E" w:rsidRDefault="002441E0" w:rsidP="00D40EC3">
            <w:pPr>
              <w:numPr>
                <w:ilvl w:val="0"/>
                <w:numId w:val="1"/>
              </w:numPr>
            </w:pPr>
            <w:r>
              <w:t>Pasientinformasjon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441E0" w:rsidRPr="00AE664E" w:rsidRDefault="002441E0" w:rsidP="00D40EC3">
            <w:pPr>
              <w:numPr>
                <w:ilvl w:val="0"/>
                <w:numId w:val="1"/>
              </w:numPr>
            </w:pPr>
            <w:r>
              <w:t>Kompetanse/opplæring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</w:tcPr>
          <w:p w:rsidR="002441E0" w:rsidRPr="009C2521" w:rsidRDefault="002441E0" w:rsidP="00D40EC3">
            <w:pPr>
              <w:rPr>
                <w:b/>
              </w:rPr>
            </w:pPr>
            <w:r w:rsidRPr="009C2521">
              <w:rPr>
                <w:b/>
              </w:rPr>
              <w:t xml:space="preserve">Bruk av diverse </w:t>
            </w:r>
            <w:r>
              <w:rPr>
                <w:b/>
              </w:rPr>
              <w:t xml:space="preserve">Medisinskteknisk </w:t>
            </w:r>
            <w:r w:rsidRPr="009C2521">
              <w:rPr>
                <w:b/>
              </w:rPr>
              <w:t>utstyr</w:t>
            </w:r>
            <w:r>
              <w:rPr>
                <w:b/>
              </w:rPr>
              <w:t xml:space="preserve"> (MTU) og Medisinsk utstyr (MU):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C42A76">
        <w:trPr>
          <w:trHeight w:val="285"/>
        </w:trPr>
        <w:tc>
          <w:tcPr>
            <w:tcW w:w="3793" w:type="pct"/>
          </w:tcPr>
          <w:p w:rsidR="002441E0" w:rsidRDefault="002441E0" w:rsidP="00D40EC3">
            <w:pPr>
              <w:numPr>
                <w:ilvl w:val="0"/>
                <w:numId w:val="1"/>
              </w:numPr>
            </w:pPr>
            <w:r>
              <w:t>Viser til egen sjekkliste ”Kvalitetssikring: Internkontroll –lege Ålesund sjukehus”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2441E0" w:rsidRPr="00C42A76" w:rsidRDefault="002441E0" w:rsidP="00C7754E"/>
        </w:tc>
        <w:tc>
          <w:tcPr>
            <w:tcW w:w="293" w:type="pct"/>
            <w:tcBorders>
              <w:bottom w:val="single" w:sz="8" w:space="0" w:color="000000"/>
              <w:right w:val="single" w:sz="4" w:space="0" w:color="auto"/>
            </w:tcBorders>
          </w:tcPr>
          <w:p w:rsidR="002441E0" w:rsidRPr="00C42A76" w:rsidRDefault="002441E0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8" w:space="0" w:color="000000"/>
            </w:tcBorders>
          </w:tcPr>
          <w:p w:rsidR="002441E0" w:rsidRPr="00C42A76" w:rsidRDefault="002441E0" w:rsidP="00C7754E">
            <w:pPr>
              <w:rPr>
                <w:b w:val="0"/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102FE2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102FE2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355BE3" w:rsidRDefault="002441E0" w:rsidP="000E5703">
            <w:pPr>
              <w:rPr>
                <w:b/>
                <w:lang w:val="nn-NO"/>
              </w:rPr>
            </w:pPr>
            <w:r w:rsidRPr="00355BE3">
              <w:rPr>
                <w:b/>
                <w:lang w:val="nn-NO"/>
              </w:rPr>
              <w:t>Amming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Default="002441E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Sette meg inn i avdelinga si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skriftlege </w:t>
            </w:r>
            <w:r w:rsidRPr="005356F2">
              <w:rPr>
                <w:lang w:val="nn-NO"/>
              </w:rPr>
              <w:t>ammeprosedyre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</w:t>
            </w:r>
            <w:r w:rsidRPr="005356F2">
              <w:rPr>
                <w:lang w:val="nn-NO"/>
              </w:rPr>
              <w:t xml:space="preserve"> videofilm</w:t>
            </w:r>
            <w:r>
              <w:rPr>
                <w:lang w:val="nn-NO"/>
              </w:rPr>
              <w:t>,</w:t>
            </w:r>
            <w:r w:rsidRPr="005356F2">
              <w:rPr>
                <w:lang w:val="nn-NO"/>
              </w:rPr>
              <w:t xml:space="preserve"> </w:t>
            </w:r>
            <w:r>
              <w:rPr>
                <w:lang w:val="nn-NO"/>
              </w:rPr>
              <w:t>nye</w:t>
            </w:r>
            <w:r w:rsidRPr="005356F2">
              <w:rPr>
                <w:lang w:val="nn-NO"/>
              </w:rPr>
              <w:t>”Bryst er best” (1 time)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Default="002441E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Sjå filmen ”Amming” –inneholder 23 korte filmer med konkrete råd og tips om amming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 w:rsidRPr="005356F2">
              <w:rPr>
                <w:lang w:val="nn-NO"/>
              </w:rPr>
              <w:t>Lese ”Amning – en håndbog for sundhetspersonale”</w:t>
            </w:r>
            <w:r>
              <w:rPr>
                <w:lang w:val="nn-NO"/>
              </w:rPr>
              <w:t xml:space="preserve"> (2008)</w:t>
            </w:r>
            <w:r w:rsidRPr="005356F2">
              <w:rPr>
                <w:lang w:val="nn-NO"/>
              </w:rPr>
              <w:t xml:space="preserve"> (8 timar)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Gjere meg kjend</w:t>
            </w:r>
            <w:r w:rsidRPr="005356F2">
              <w:rPr>
                <w:lang w:val="nn-NO"/>
              </w:rPr>
              <w:t xml:space="preserve"> med permen ”Amm</w:t>
            </w:r>
            <w:r>
              <w:rPr>
                <w:lang w:val="nn-NO"/>
              </w:rPr>
              <w:t>eveiledning</w:t>
            </w:r>
            <w:r w:rsidRPr="005356F2">
              <w:rPr>
                <w:lang w:val="nn-NO"/>
              </w:rPr>
              <w:t>” (2 timar)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Default="002441E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 xml:space="preserve">Gjere meg kjend med nettstadane </w:t>
            </w:r>
            <w:hyperlink r:id="rId7" w:history="1">
              <w:r w:rsidRPr="00914862">
                <w:rPr>
                  <w:rStyle w:val="Hyperkobling"/>
                  <w:lang w:val="nn-NO"/>
                </w:rPr>
                <w:t>www.ammehjelpen.no</w:t>
              </w:r>
            </w:hyperlink>
            <w:r>
              <w:rPr>
                <w:lang w:val="nn-NO"/>
              </w:rPr>
              <w:t xml:space="preserve"> og </w:t>
            </w:r>
            <w:hyperlink r:id="rId8" w:history="1">
              <w:r w:rsidRPr="00914862">
                <w:rPr>
                  <w:rStyle w:val="Hyperkobling"/>
                  <w:lang w:val="nn-NO"/>
                </w:rPr>
                <w:t>www.rikshospitalet.no/ammesenteret</w:t>
              </w:r>
            </w:hyperlink>
            <w:r>
              <w:rPr>
                <w:lang w:val="nn-N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Default="007F0410" w:rsidP="000E5703">
            <w:pPr>
              <w:numPr>
                <w:ilvl w:val="0"/>
                <w:numId w:val="5"/>
              </w:numPr>
              <w:rPr>
                <w:lang w:val="nn-NO"/>
              </w:rPr>
            </w:pPr>
            <w:hyperlink r:id="rId9" w:history="1">
              <w:r w:rsidRPr="008D7EB0">
                <w:rPr>
                  <w:rStyle w:val="Hyperkobling"/>
                </w:rPr>
                <w:t>Hva leger må vite om : medisinske br</w:t>
              </w:r>
              <w:r w:rsidRPr="008D7EB0">
                <w:rPr>
                  <w:rStyle w:val="Hyperkobling"/>
                </w:rPr>
                <w:t>y</w:t>
              </w:r>
              <w:r w:rsidRPr="008D7EB0">
                <w:rPr>
                  <w:rStyle w:val="Hyperkobling"/>
                </w:rPr>
                <w:t>stko</w:t>
              </w:r>
              <w:r w:rsidRPr="008D7EB0">
                <w:rPr>
                  <w:rStyle w:val="Hyperkobling"/>
                </w:rPr>
                <w:t>m</w:t>
              </w:r>
              <w:r w:rsidRPr="008D7EB0">
                <w:rPr>
                  <w:rStyle w:val="Hyperkobling"/>
                </w:rPr>
                <w:t>plikasjoner ved amming</w:t>
              </w:r>
            </w:hyperlink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6B0FC9" w:rsidRDefault="002441E0" w:rsidP="000E5703">
            <w:pPr>
              <w:rPr>
                <w:b/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2211D6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2211D6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5356F2" w:rsidRDefault="002441E0" w:rsidP="00D40EC3">
            <w:pPr>
              <w:numPr>
                <w:ilvl w:val="0"/>
                <w:numId w:val="2"/>
              </w:numPr>
              <w:rPr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  <w:tr w:rsidR="002441E0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:rsidR="002441E0" w:rsidRPr="00FE090F" w:rsidRDefault="002441E0" w:rsidP="00D40EC3">
            <w:pPr>
              <w:numPr>
                <w:ilvl w:val="0"/>
                <w:numId w:val="2"/>
              </w:numPr>
              <w:rPr>
                <w:b w:val="0"/>
                <w:lang w:val="nn-NO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/>
        </w:tc>
        <w:tc>
          <w:tcPr>
            <w:tcW w:w="29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41E0" w:rsidRPr="00360828" w:rsidRDefault="002441E0" w:rsidP="00C7754E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2441E0" w:rsidRPr="00360828" w:rsidRDefault="002441E0" w:rsidP="00C7754E">
            <w:pPr>
              <w:rPr>
                <w:bCs w:val="0"/>
              </w:rPr>
            </w:pPr>
          </w:p>
        </w:tc>
      </w:tr>
    </w:tbl>
    <w:p w:rsidR="00102FE2" w:rsidRDefault="00102FE2" w:rsidP="00102FE2"/>
    <w:p w:rsidR="00102FE2" w:rsidRDefault="00102FE2"/>
    <w:sectPr w:rsidR="00102FE2" w:rsidSect="00C7754E">
      <w:headerReference w:type="default" r:id="rId10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CD" w:rsidRDefault="00D741CD">
      <w:r>
        <w:separator/>
      </w:r>
    </w:p>
  </w:endnote>
  <w:endnote w:type="continuationSeparator" w:id="0">
    <w:p w:rsidR="00D741CD" w:rsidRDefault="00D7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CD" w:rsidRDefault="00D741CD">
      <w:r>
        <w:separator/>
      </w:r>
    </w:p>
  </w:footnote>
  <w:footnote w:type="continuationSeparator" w:id="0">
    <w:p w:rsidR="00D741CD" w:rsidRDefault="00D7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10" w:rsidRPr="0062452C" w:rsidRDefault="007F0410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Kvalitetssikring: Introduksjon nyansatt –lege Ålesund sjukehus</w:t>
    </w:r>
  </w:p>
  <w:p w:rsidR="007F0410" w:rsidRDefault="007F0410">
    <w:pPr>
      <w:pStyle w:val="Topptekst"/>
    </w:pPr>
  </w:p>
  <w:p w:rsidR="007F0410" w:rsidRDefault="007F04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571FF"/>
    <w:rsid w:val="000E5703"/>
    <w:rsid w:val="00102FE2"/>
    <w:rsid w:val="00114BE4"/>
    <w:rsid w:val="00141A37"/>
    <w:rsid w:val="00183F2D"/>
    <w:rsid w:val="002441E0"/>
    <w:rsid w:val="00260C85"/>
    <w:rsid w:val="00264147"/>
    <w:rsid w:val="00293423"/>
    <w:rsid w:val="00341136"/>
    <w:rsid w:val="00347844"/>
    <w:rsid w:val="00355BE3"/>
    <w:rsid w:val="003B69DD"/>
    <w:rsid w:val="003E581F"/>
    <w:rsid w:val="003E650A"/>
    <w:rsid w:val="00547C4E"/>
    <w:rsid w:val="005D464D"/>
    <w:rsid w:val="00661358"/>
    <w:rsid w:val="00671560"/>
    <w:rsid w:val="0068095B"/>
    <w:rsid w:val="006B0FC9"/>
    <w:rsid w:val="006B644B"/>
    <w:rsid w:val="006C6E78"/>
    <w:rsid w:val="006D3282"/>
    <w:rsid w:val="006D70A5"/>
    <w:rsid w:val="006F3CD9"/>
    <w:rsid w:val="007F0410"/>
    <w:rsid w:val="008820D2"/>
    <w:rsid w:val="008C219E"/>
    <w:rsid w:val="008F6114"/>
    <w:rsid w:val="00967133"/>
    <w:rsid w:val="00AA226D"/>
    <w:rsid w:val="00C7754E"/>
    <w:rsid w:val="00CA166C"/>
    <w:rsid w:val="00D40EC3"/>
    <w:rsid w:val="00D741CD"/>
    <w:rsid w:val="00D87657"/>
    <w:rsid w:val="00DD6368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6A03C9-90C1-4E77-BEFA-A49EBF1B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hospitalet.no/ammesente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ehjelp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lo-universitetssykehus.no/SiteCollectionDocuments/Om%20oss/Avdelinger/Kvinne-%20og%20barneklinikken/Ammesenteret/Medisinske-brystkomplikasjon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3086</CharactersWithSpaces>
  <SharedDoc>false</SharedDoc>
  <HLinks>
    <vt:vector size="18" baseType="variant">
      <vt:variant>
        <vt:i4>8323173</vt:i4>
      </vt:variant>
      <vt:variant>
        <vt:i4>6</vt:i4>
      </vt:variant>
      <vt:variant>
        <vt:i4>0</vt:i4>
      </vt:variant>
      <vt:variant>
        <vt:i4>5</vt:i4>
      </vt:variant>
      <vt:variant>
        <vt:lpwstr>http://www.oslo-universitetssykehus.no/SiteCollectionDocuments/Om oss/Avdelinger/Kvinne- og barneklinikken/Ammesenteret/Medisinske-brystkomplikasjoner.pdf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2011-01-03T14:49:00Z</cp:lastPrinted>
  <dcterms:created xsi:type="dcterms:W3CDTF">2021-10-18T12:03:00Z</dcterms:created>
  <dcterms:modified xsi:type="dcterms:W3CDTF">2021-10-18T12:03:00Z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1575475932</vt:i4>
  </property>
  <property fmtid="{D5CDD505-2E9C-101B-9397-08002B2CF9AE}" pid="3" name="_NewReviewCycle">
    <vt:lpwstr/>
  </property>
  <property fmtid="{D5CDD505-2E9C-101B-9397-08002B2CF9AE}" pid="4" name="_EmailSubject">
    <vt:lpwstr>Møte i arbeidsgruppa "Kompetanseplan og nyansattprogram for Kvinneklinikken"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