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ayout w:type="fixed"/>
        <w:tblLook w:val="01E0" w:firstRow="1" w:lastRow="1" w:firstColumn="1" w:lastColumn="1" w:noHBand="0" w:noVBand="0"/>
      </w:tblPr>
      <w:tblGrid>
        <w:gridCol w:w="2568"/>
        <w:gridCol w:w="4049"/>
        <w:gridCol w:w="4112"/>
        <w:gridCol w:w="51"/>
        <w:gridCol w:w="856"/>
        <w:gridCol w:w="48"/>
        <w:gridCol w:w="853"/>
        <w:gridCol w:w="57"/>
        <w:gridCol w:w="833"/>
        <w:gridCol w:w="80"/>
        <w:gridCol w:w="71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1" w:type="pct"/>
            <w:gridSpan w:val="4"/>
            <w:vMerge w:val="restart"/>
            <w:tcBorders>
              <w:right w:val="single" w:sz="12" w:space="0" w:color="auto"/>
            </w:tcBorders>
          </w:tcPr>
          <w:p w:rsidR="00231758" w:rsidRDefault="00231758" w:rsidP="00C7754E">
            <w:pPr>
              <w:rPr>
                <w:b/>
                <w:sz w:val="28"/>
                <w:szCs w:val="28"/>
              </w:rPr>
            </w:pPr>
          </w:p>
          <w:p w:rsidR="00355BE3" w:rsidRPr="00231758" w:rsidRDefault="00231758" w:rsidP="00231758">
            <w:pPr>
              <w:jc w:val="center"/>
              <w:rPr>
                <w:b/>
                <w:sz w:val="28"/>
                <w:szCs w:val="28"/>
              </w:rPr>
            </w:pPr>
            <w:r w:rsidRPr="00231758">
              <w:rPr>
                <w:b/>
                <w:sz w:val="28"/>
                <w:szCs w:val="28"/>
              </w:rPr>
              <w:t>Tema</w:t>
            </w:r>
          </w:p>
        </w:tc>
        <w:tc>
          <w:tcPr>
            <w:tcW w:w="638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02268" w:rsidRDefault="00102268" w:rsidP="00C7754E">
            <w:pPr>
              <w:rPr>
                <w:b/>
              </w:rPr>
            </w:pPr>
          </w:p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 xml:space="preserve">Gjennomgang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3"/>
            <w:tcBorders>
              <w:left w:val="single" w:sz="12" w:space="0" w:color="auto"/>
            </w:tcBorders>
          </w:tcPr>
          <w:p w:rsidR="00355BE3" w:rsidRDefault="00355BE3" w:rsidP="00C7754E"/>
          <w:p w:rsidR="00102268" w:rsidRPr="00D87657" w:rsidRDefault="00102268" w:rsidP="00C7754E">
            <w:r>
              <w:t>Repetert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1" w:type="pct"/>
            <w:gridSpan w:val="4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2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gridSpan w:val="2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BE5058" w:rsidRPr="00360828">
        <w:trPr>
          <w:trHeight w:val="330"/>
        </w:trPr>
        <w:tc>
          <w:tcPr>
            <w:tcW w:w="9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058" w:rsidRPr="00BE5058" w:rsidRDefault="00BE5058" w:rsidP="00F971B7">
            <w:pPr>
              <w:rPr>
                <w:b/>
              </w:rPr>
            </w:pPr>
            <w:r w:rsidRPr="00BE5058">
              <w:rPr>
                <w:b/>
              </w:rPr>
              <w:t>Brannvern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r>
              <w:t>Brannøving kvart 5. år (Volda brannvesen)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Pr="0036082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Brannøving/undervisning x 1/år (v/brannansvarleg, Føde/barsel/gyn.avd.)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hyperlink r:id="rId7" w:history="1">
              <w:r w:rsidRPr="00F402DA">
                <w:rPr>
                  <w:rStyle w:val="Hyperkobling"/>
                </w:rPr>
                <w:t>Katastrofeplan Volda s</w:t>
              </w:r>
              <w:r w:rsidRPr="00F402DA">
                <w:rPr>
                  <w:rStyle w:val="Hyperkobling"/>
                </w:rPr>
                <w:t>j</w:t>
              </w:r>
              <w:r w:rsidRPr="00F402DA">
                <w:rPr>
                  <w:rStyle w:val="Hyperkobling"/>
                </w:rPr>
                <w:t>u</w:t>
              </w:r>
              <w:r w:rsidRPr="00F402DA">
                <w:rPr>
                  <w:rStyle w:val="Hyperkobling"/>
                </w:rPr>
                <w:t>kehus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hyperlink r:id="rId8" w:tooltip="Branninstruks Ålesund sjukehus, Instruks" w:history="1">
              <w:r>
                <w:rPr>
                  <w:rStyle w:val="Hyperkobling"/>
                </w:rPr>
                <w:t>Branninstruks Vol</w:t>
              </w:r>
              <w:r>
                <w:rPr>
                  <w:rStyle w:val="Hyperkobling"/>
                </w:rPr>
                <w:t>d</w:t>
              </w:r>
              <w:r>
                <w:rPr>
                  <w:rStyle w:val="Hyperkobling"/>
                </w:rPr>
                <w:t>a sju</w:t>
              </w:r>
              <w:r>
                <w:rPr>
                  <w:rStyle w:val="Hyperkobling"/>
                </w:rPr>
                <w:t>k</w:t>
              </w:r>
              <w:r>
                <w:rPr>
                  <w:rStyle w:val="Hyperkobling"/>
                </w:rPr>
                <w:t>ehus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Branntavle/orienteringstablå (vaktrom 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Varslingsrutine (sjå under HLR vaksne)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Brannslukningsutstyr i avdelinga (Føde/barsel/gyn.avd.)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Rømmingsvegar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 w:val="restart"/>
            <w:tcBorders>
              <w:right w:val="single" w:sz="4" w:space="0" w:color="auto"/>
            </w:tcBorders>
          </w:tcPr>
          <w:p w:rsidR="00BE5058" w:rsidRPr="00BE5058" w:rsidRDefault="00BE5058" w:rsidP="00F971B7">
            <w:pPr>
              <w:rPr>
                <w:b/>
              </w:rPr>
            </w:pPr>
            <w:r w:rsidRPr="00BE5058">
              <w:rPr>
                <w:b/>
              </w:rPr>
              <w:t>HLR vaksne</w:t>
            </w:r>
          </w:p>
          <w:p w:rsidR="00BE5058" w:rsidRDefault="00BE5058" w:rsidP="00F971B7"/>
          <w:p w:rsidR="00BE5058" w:rsidRDefault="00BE5058" w:rsidP="00F971B7"/>
          <w:p w:rsidR="00BE5058" w:rsidRDefault="00BE5058" w:rsidP="00F971B7"/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 xml:space="preserve">Undervisning/ øving x 1/ år (HLR-ansvarlege, Føde/barsel/gyn.avd.) 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hyperlink r:id="rId9" w:history="1">
              <w:r w:rsidRPr="000C1C31">
                <w:rPr>
                  <w:rStyle w:val="Hyperkobling"/>
                </w:rPr>
                <w:t>Hjertestans</w:t>
              </w:r>
              <w:r w:rsidRPr="000C1C31">
                <w:rPr>
                  <w:rStyle w:val="Hyperkobling"/>
                </w:rPr>
                <w:t xml:space="preserve"> </w:t>
              </w:r>
              <w:r w:rsidRPr="000C1C31">
                <w:rPr>
                  <w:rStyle w:val="Hyperkobling"/>
                </w:rPr>
                <w:t>-</w:t>
              </w:r>
              <w:r w:rsidRPr="000C1C31">
                <w:rPr>
                  <w:rStyle w:val="Hyperkobling"/>
                </w:rPr>
                <w:t xml:space="preserve"> </w:t>
              </w:r>
              <w:r w:rsidRPr="000C1C31">
                <w:rPr>
                  <w:rStyle w:val="Hyperkobling"/>
                </w:rPr>
                <w:t>Ass</w:t>
              </w:r>
              <w:r w:rsidRPr="000C1C31">
                <w:rPr>
                  <w:rStyle w:val="Hyperkobling"/>
                </w:rPr>
                <w:t>i</w:t>
              </w:r>
              <w:r w:rsidRPr="000C1C31">
                <w:rPr>
                  <w:rStyle w:val="Hyperkobling"/>
                </w:rPr>
                <w:t xml:space="preserve">stanse </w:t>
              </w:r>
              <w:r w:rsidRPr="000C1C31">
                <w:rPr>
                  <w:rStyle w:val="Hyperkobling"/>
                </w:rPr>
                <w:t>v</w:t>
              </w:r>
              <w:r w:rsidRPr="000C1C31">
                <w:rPr>
                  <w:rStyle w:val="Hyperkobling"/>
                </w:rPr>
                <w:t>ed Bra</w:t>
              </w:r>
              <w:r w:rsidRPr="000C1C31">
                <w:rPr>
                  <w:rStyle w:val="Hyperkobling"/>
                </w:rPr>
                <w:t>n</w:t>
              </w:r>
              <w:r w:rsidRPr="000C1C31">
                <w:rPr>
                  <w:rStyle w:val="Hyperkobling"/>
                </w:rPr>
                <w:t>n.</w:t>
              </w:r>
            </w:hyperlink>
            <w:r>
              <w:t xml:space="preserve"> Varslingsrutine Volda sjukehus 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Tilkalling ved hjertestans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Akuttutstyr i avdelinga (Føde/barsel/gyn.avd.)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0"/>
        </w:trPr>
        <w:tc>
          <w:tcPr>
            <w:tcW w:w="9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45"/>
        </w:trPr>
        <w:tc>
          <w:tcPr>
            <w:tcW w:w="9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058" w:rsidRPr="00BE5058" w:rsidRDefault="00BE5058" w:rsidP="00F971B7">
            <w:pPr>
              <w:rPr>
                <w:b/>
              </w:rPr>
            </w:pPr>
            <w:r w:rsidRPr="00BE5058">
              <w:rPr>
                <w:b/>
              </w:rPr>
              <w:t>HLR barn</w:t>
            </w:r>
          </w:p>
          <w:p w:rsidR="00BE5058" w:rsidRDefault="00BE5058" w:rsidP="00F971B7"/>
          <w:p w:rsidR="00BE5058" w:rsidRDefault="00BE5058" w:rsidP="00F971B7"/>
          <w:p w:rsidR="00BE5058" w:rsidRDefault="00BE505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Undervisning og praktisk øving i resucitering av nyfødde x 1/ år (v/barnelege)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3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Tillkalling ved resuscitering (anestesilege/anestesisjukepleier)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45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>
            <w:r>
              <w:t>Akuttutstyr/ asfyxibord/ medikament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BE5058" w:rsidRPr="00360828">
        <w:trPr>
          <w:trHeight w:val="345"/>
        </w:trPr>
        <w:tc>
          <w:tcPr>
            <w:tcW w:w="9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Default="00BE5058" w:rsidP="00F971B7"/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Default="00BE5058" w:rsidP="00F971B7"/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058" w:rsidRPr="00360828" w:rsidRDefault="00BE5058" w:rsidP="00F971B7"/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58" w:rsidRPr="00360828" w:rsidRDefault="00BE505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058" w:rsidRPr="00360828" w:rsidRDefault="00BE5058" w:rsidP="00F971B7">
            <w:pPr>
              <w:rPr>
                <w:b w:val="0"/>
              </w:rPr>
            </w:pPr>
          </w:p>
        </w:tc>
      </w:tr>
      <w:tr w:rsidR="00102268" w:rsidRPr="00360828">
        <w:trPr>
          <w:trHeight w:val="330"/>
        </w:trPr>
        <w:tc>
          <w:tcPr>
            <w:tcW w:w="9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2268" w:rsidRPr="00BE5058" w:rsidRDefault="00102268" w:rsidP="00F971B7">
            <w:pPr>
              <w:rPr>
                <w:b/>
              </w:rPr>
            </w:pPr>
            <w:r w:rsidRPr="00BE5058">
              <w:rPr>
                <w:b/>
              </w:rPr>
              <w:lastRenderedPageBreak/>
              <w:t>Akuttprosedyrer</w:t>
            </w:r>
          </w:p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r>
              <w:t>Anafylaksi (under utarbeiding –anestesiavd.)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>
            <w:pPr>
              <w:rPr>
                <w:b w:val="0"/>
              </w:rPr>
            </w:pPr>
          </w:p>
        </w:tc>
      </w:tr>
      <w:tr w:rsidR="00102268" w:rsidRPr="00360828">
        <w:trPr>
          <w:trHeight w:val="33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102268" w:rsidRDefault="0010226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hyperlink r:id="rId10" w:tooltip="Eklampsi, Prosedyre" w:history="1">
              <w:r>
                <w:rPr>
                  <w:rStyle w:val="Hyperkobling"/>
                </w:rPr>
                <w:t>Ekla</w:t>
              </w:r>
              <w:r>
                <w:rPr>
                  <w:rStyle w:val="Hyperkobling"/>
                </w:rPr>
                <w:t>m</w:t>
              </w:r>
              <w:r>
                <w:rPr>
                  <w:rStyle w:val="Hyperkobling"/>
                </w:rPr>
                <w:t>psi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17" w:type="pct"/>
            <w:gridSpan w:val="2"/>
            <w:tcBorders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4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>
            <w:pPr>
              <w:rPr>
                <w:b w:val="0"/>
              </w:rPr>
            </w:pPr>
          </w:p>
        </w:tc>
      </w:tr>
      <w:tr w:rsidR="0010226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102268" w:rsidRDefault="0010226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hyperlink r:id="rId11" w:tooltip="Postpartum blødninger, Prosedyre" w:history="1">
              <w:r>
                <w:rPr>
                  <w:rStyle w:val="Hyperkobling"/>
                </w:rPr>
                <w:t xml:space="preserve">Postpartum </w:t>
              </w:r>
              <w:r>
                <w:rPr>
                  <w:rStyle w:val="Hyperkobling"/>
                </w:rPr>
                <w:t>b</w:t>
              </w:r>
              <w:r>
                <w:rPr>
                  <w:rStyle w:val="Hyperkobling"/>
                </w:rPr>
                <w:t>lødninger</w:t>
              </w:r>
            </w:hyperlink>
            <w:r>
              <w:t xml:space="preserve"> 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>
            <w:pPr>
              <w:rPr>
                <w:b w:val="0"/>
              </w:rPr>
            </w:pPr>
          </w:p>
        </w:tc>
      </w:tr>
      <w:tr w:rsidR="00102268" w:rsidRPr="00360828">
        <w:trPr>
          <w:trHeight w:val="331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102268" w:rsidRDefault="0010226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hyperlink r:id="rId12" w:history="1">
              <w:r w:rsidRPr="000C1C31">
                <w:rPr>
                  <w:rStyle w:val="Hyperkobling"/>
                </w:rPr>
                <w:t>Resuscitering av nyfø</w:t>
              </w:r>
              <w:r w:rsidRPr="000C1C31">
                <w:rPr>
                  <w:rStyle w:val="Hyperkobling"/>
                </w:rPr>
                <w:t>d</w:t>
              </w:r>
              <w:r w:rsidRPr="000C1C31">
                <w:rPr>
                  <w:rStyle w:val="Hyperkobling"/>
                </w:rPr>
                <w:t>te</w:t>
              </w:r>
            </w:hyperlink>
            <w:r>
              <w:t xml:space="preserve"> 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2268" w:rsidRPr="00360828" w:rsidRDefault="00102268" w:rsidP="00F971B7"/>
        </w:tc>
        <w:tc>
          <w:tcPr>
            <w:tcW w:w="34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360828" w:rsidRDefault="00102268" w:rsidP="00F971B7">
            <w:pPr>
              <w:rPr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360828" w:rsidRDefault="00102268" w:rsidP="00F971B7">
            <w:pPr>
              <w:rPr>
                <w:b w:val="0"/>
              </w:rPr>
            </w:pPr>
          </w:p>
        </w:tc>
      </w:tr>
      <w:tr w:rsidR="00102268" w:rsidRPr="00360828">
        <w:trPr>
          <w:trHeight w:val="15"/>
        </w:trPr>
        <w:tc>
          <w:tcPr>
            <w:tcW w:w="9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Default="0010226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Default="00102268" w:rsidP="00F971B7">
            <w:hyperlink r:id="rId13" w:history="1">
              <w:r w:rsidRPr="000C1C31">
                <w:rPr>
                  <w:rStyle w:val="Hyperkobling"/>
                </w:rPr>
                <w:t>Skulderdystoci -handlingsplan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268" w:rsidRPr="00605224" w:rsidRDefault="00102268" w:rsidP="00F971B7"/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2268" w:rsidRPr="00605224" w:rsidRDefault="00102268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605224" w:rsidRDefault="00102268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102268" w:rsidRPr="00605224" w:rsidRDefault="00102268" w:rsidP="00F971B7">
            <w:pPr>
              <w:rPr>
                <w:bCs w:val="0"/>
              </w:rPr>
            </w:pPr>
          </w:p>
        </w:tc>
      </w:tr>
      <w:tr w:rsidR="00102268" w:rsidRPr="00360828">
        <w:trPr>
          <w:trHeight w:val="255"/>
        </w:trPr>
        <w:tc>
          <w:tcPr>
            <w:tcW w:w="9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Default="0010226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Default="00102268" w:rsidP="00F971B7"/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605224" w:rsidRDefault="00102268" w:rsidP="00F971B7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605224" w:rsidRDefault="00102268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68" w:rsidRPr="00605224" w:rsidRDefault="00102268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268" w:rsidRPr="00605224" w:rsidRDefault="00102268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5DB" w:rsidRDefault="006D0DF4" w:rsidP="00F971B7">
            <w:pPr>
              <w:rPr>
                <w:b/>
              </w:rPr>
            </w:pPr>
            <w:r>
              <w:rPr>
                <w:b/>
              </w:rPr>
              <w:t>Medisinsk-teknisk utstyr (MTU) og medisinsk utstyr (MU)</w:t>
            </w:r>
          </w:p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Pr="006E35DB" w:rsidRDefault="006E35DB" w:rsidP="006E35DB"/>
          <w:p w:rsidR="006E35DB" w:rsidRDefault="006E35DB" w:rsidP="006E35DB"/>
          <w:p w:rsidR="006E35DB" w:rsidRDefault="006E35DB" w:rsidP="006E35DB"/>
          <w:p w:rsidR="006D0DF4" w:rsidRPr="006E35DB" w:rsidRDefault="006D0DF4" w:rsidP="006E35DB">
            <w:pPr>
              <w:ind w:firstLine="708"/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>
              <w:t>Bilimeter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 w:rsidRPr="00605224">
              <w:t>Blodgassapparat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 w:rsidRPr="00605224">
              <w:t>Blodsukkerapparat</w:t>
            </w:r>
            <w:r>
              <w:t>,</w:t>
            </w:r>
            <w:r w:rsidRPr="00605224">
              <w:t xml:space="preserve"> vaksne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  <w:r w:rsidRPr="00605224">
              <w:t>Blodsukkerapparat</w:t>
            </w:r>
            <w:r>
              <w:t>,</w:t>
            </w:r>
            <w:r w:rsidRPr="00605224">
              <w:t xml:space="preserve"> barn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  <w:r w:rsidRPr="00605224">
              <w:t>CTG</w:t>
            </w:r>
            <w:r>
              <w:t>-apparat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15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  <w:r>
              <w:t>Hørselsscreening-apparat (</w:t>
            </w:r>
            <w:r w:rsidRPr="00605224">
              <w:t>barn</w:t>
            </w:r>
            <w:r>
              <w:t>)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 w:rsidRPr="00605224">
              <w:t>Infusjonspumpe</w:t>
            </w:r>
            <w:r>
              <w:t>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jc w:val="both"/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hyperlink r:id="rId14" w:history="1">
              <w:r w:rsidRPr="00BA0B65">
                <w:rPr>
                  <w:rStyle w:val="Hyperkobling"/>
                </w:rPr>
                <w:t>Neop</w:t>
              </w:r>
              <w:r w:rsidRPr="00BA0B65">
                <w:rPr>
                  <w:rStyle w:val="Hyperkobling"/>
                </w:rPr>
                <w:t>u</w:t>
              </w:r>
              <w:r w:rsidRPr="00BA0B65">
                <w:rPr>
                  <w:rStyle w:val="Hyperkobling"/>
                </w:rPr>
                <w:t>ff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 w:rsidRPr="00605224">
              <w:t>Oksygenutstyr</w:t>
            </w:r>
            <w:r>
              <w:t>, vaksne (Fødestuer, Barselavd.)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 w:rsidRPr="00605224">
              <w:t>Pulsoksymeter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r w:rsidRPr="00605224">
              <w:t>Transportkuvøse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65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F4" w:rsidRPr="00231F59" w:rsidRDefault="006D0DF4" w:rsidP="00F971B7">
            <w:r>
              <w:t>Vakum (Malmstrøm)</w:t>
            </w:r>
            <w:r w:rsidRPr="00231F59">
              <w:t xml:space="preserve"> 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605224" w:rsidRDefault="006D0DF4" w:rsidP="00F971B7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605224" w:rsidRDefault="006D0DF4" w:rsidP="00F971B7">
            <w:pPr>
              <w:rPr>
                <w:bCs w:val="0"/>
              </w:rPr>
            </w:pPr>
          </w:p>
        </w:tc>
      </w:tr>
      <w:tr w:rsidR="006E35DB" w:rsidRPr="00360828">
        <w:trPr>
          <w:trHeight w:val="375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E35DB" w:rsidRPr="00BE5058" w:rsidRDefault="006E35DB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DB" w:rsidRPr="003D1DD4" w:rsidRDefault="006E35DB" w:rsidP="00F971B7">
            <w:r>
              <w:t>Barbermaskin-oppladbar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E35DB" w:rsidRPr="003D1DD4" w:rsidRDefault="006E35DB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E35DB" w:rsidRPr="003D1DD4" w:rsidRDefault="006E35DB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35DB" w:rsidRPr="003D1DD4" w:rsidRDefault="006E35DB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E35DB" w:rsidRPr="003D1DD4" w:rsidRDefault="006E35DB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6D0DF4" w:rsidRDefault="006D0DF4" w:rsidP="00F971B7"/>
        </w:tc>
        <w:tc>
          <w:tcPr>
            <w:tcW w:w="28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>
            <w:r>
              <w:t>Blodtrykksapparat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6D0DF4" w:rsidRDefault="006D0DF4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>
            <w:r w:rsidRPr="00605224">
              <w:t>Brystpumper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6D0DF4" w:rsidRDefault="006D0DF4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>
            <w:r w:rsidRPr="00605224">
              <w:t>Lærdalsbag montering og reingjering</w:t>
            </w:r>
            <w:r>
              <w:t xml:space="preserve"> (barn og vaksne)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 w:val="0"/>
              </w:rPr>
            </w:pPr>
          </w:p>
        </w:tc>
      </w:tr>
      <w:tr w:rsidR="006D0DF4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6D0DF4" w:rsidRDefault="006D0DF4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F4" w:rsidRPr="003D1DD4" w:rsidRDefault="006D0DF4" w:rsidP="00F971B7">
            <w:r w:rsidRPr="00605224">
              <w:t>Temperaturmål</w:t>
            </w:r>
            <w:r>
              <w:t xml:space="preserve"> -oppladdbar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0DF4" w:rsidRPr="003D1DD4" w:rsidRDefault="006D0DF4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0DF4" w:rsidRPr="003D1DD4" w:rsidRDefault="006D0DF4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D0DF4" w:rsidRPr="003D1DD4" w:rsidRDefault="006D0DF4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472B22" w:rsidRDefault="00472B22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605224" w:rsidRDefault="00472B22" w:rsidP="00F971B7">
            <w:r>
              <w:t>Kiwi-vakum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2B22" w:rsidRDefault="00472B22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605224" w:rsidRDefault="00472B22" w:rsidP="00F971B7"/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 w:val="restart"/>
            <w:tcBorders>
              <w:top w:val="nil"/>
              <w:right w:val="single" w:sz="4" w:space="0" w:color="auto"/>
            </w:tcBorders>
          </w:tcPr>
          <w:p w:rsidR="00472B22" w:rsidRDefault="00472B22" w:rsidP="00F97788">
            <w:pPr>
              <w:rPr>
                <w:b/>
              </w:rPr>
            </w:pPr>
            <w:r>
              <w:rPr>
                <w:b/>
              </w:rPr>
              <w:t>Legemiddelhåndtering</w:t>
            </w:r>
          </w:p>
          <w:p w:rsidR="00472B22" w:rsidRDefault="00472B22" w:rsidP="00F97788">
            <w:pPr>
              <w:rPr>
                <w:b/>
              </w:rPr>
            </w:pPr>
          </w:p>
          <w:p w:rsidR="00472B22" w:rsidRDefault="00472B22" w:rsidP="00F97788">
            <w:pPr>
              <w:rPr>
                <w:b/>
              </w:rPr>
            </w:pPr>
            <w:r>
              <w:rPr>
                <w:b/>
              </w:rPr>
              <w:t>Behandling av blodprodukt</w:t>
            </w:r>
          </w:p>
          <w:p w:rsidR="00472B22" w:rsidRPr="00BE5058" w:rsidRDefault="00472B22" w:rsidP="00F97788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9" w:type="pct"/>
            <w:gridSpan w:val="2"/>
            <w:tcBorders>
              <w:top w:val="nil"/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472B22" w:rsidRDefault="00472B22" w:rsidP="00F97788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top w:val="nil"/>
              <w:right w:val="single" w:sz="4" w:space="0" w:color="auto"/>
            </w:tcBorders>
          </w:tcPr>
          <w:p w:rsidR="00472B22" w:rsidRDefault="00472B22" w:rsidP="00F97788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6E35DB"/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2B22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6E35DB"/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276"/>
        </w:trPr>
        <w:tc>
          <w:tcPr>
            <w:tcW w:w="9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72B22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6E35DB"/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00"/>
        </w:trPr>
        <w:tc>
          <w:tcPr>
            <w:tcW w:w="9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B22" w:rsidRDefault="00472B22" w:rsidP="00F97788">
            <w:r>
              <w:rPr>
                <w:b/>
              </w:rPr>
              <w:t>IT-system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A541F0" w:rsidP="006E35DB">
            <w:r>
              <w:t>PAS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A541F0" w:rsidRPr="00360828">
        <w:trPr>
          <w:trHeight w:val="300"/>
        </w:trPr>
        <w:tc>
          <w:tcPr>
            <w:tcW w:w="903" w:type="pct"/>
            <w:vMerge/>
            <w:tcBorders>
              <w:top w:val="single" w:sz="4" w:space="0" w:color="auto"/>
              <w:right w:val="single" w:sz="4" w:space="0" w:color="auto"/>
            </w:tcBorders>
          </w:tcPr>
          <w:p w:rsidR="00A541F0" w:rsidRDefault="00A541F0" w:rsidP="00F97788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0" w:rsidRDefault="00A541F0" w:rsidP="006E35DB">
            <w:r>
              <w:t>Docu Live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1F0" w:rsidRPr="003D1DD4" w:rsidRDefault="00A541F0" w:rsidP="00F971B7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41F0" w:rsidRPr="003D1DD4" w:rsidRDefault="00A541F0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1F0" w:rsidRPr="003D1DD4" w:rsidRDefault="00A541F0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</w:tcBorders>
          </w:tcPr>
          <w:p w:rsidR="00A541F0" w:rsidRPr="003D1DD4" w:rsidRDefault="00A541F0" w:rsidP="00F971B7">
            <w:pPr>
              <w:rPr>
                <w:bCs w:val="0"/>
              </w:rPr>
            </w:pPr>
          </w:p>
        </w:tc>
      </w:tr>
      <w:tr w:rsidR="006E35DB" w:rsidRPr="00360828">
        <w:trPr>
          <w:trHeight w:val="65"/>
        </w:trPr>
        <w:tc>
          <w:tcPr>
            <w:tcW w:w="90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35DB" w:rsidRDefault="006E35DB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5DB" w:rsidRDefault="00A541F0" w:rsidP="006E35DB">
            <w:r>
              <w:t>Natus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E35DB" w:rsidRPr="003D1DD4" w:rsidRDefault="006E35DB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E35DB" w:rsidRPr="003D1DD4" w:rsidRDefault="006E35DB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35DB" w:rsidRPr="003D1DD4" w:rsidRDefault="006E35DB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E35DB" w:rsidRPr="003D1DD4" w:rsidRDefault="006E35DB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0"/>
        </w:trPr>
        <w:tc>
          <w:tcPr>
            <w:tcW w:w="90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2C48" w:rsidRDefault="006A2C48" w:rsidP="00F97788">
            <w:pPr>
              <w:rPr>
                <w:b/>
              </w:rPr>
            </w:pPr>
            <w:r>
              <w:rPr>
                <w:b/>
              </w:rPr>
              <w:t>Forflytningsteknikk</w:t>
            </w:r>
          </w:p>
          <w:p w:rsidR="006A2C48" w:rsidRDefault="006A2C48" w:rsidP="00F97788">
            <w:pPr>
              <w:rPr>
                <w:b/>
              </w:rPr>
            </w:pPr>
          </w:p>
          <w:p w:rsidR="006A2C48" w:rsidRDefault="006A2C48" w:rsidP="00F97788">
            <w:pPr>
              <w:rPr>
                <w:b/>
              </w:rPr>
            </w:pPr>
          </w:p>
          <w:p w:rsidR="006A2C48" w:rsidRDefault="006A2C48" w:rsidP="00F97788">
            <w:r>
              <w:rPr>
                <w:b/>
              </w:rPr>
              <w:t>A</w:t>
            </w:r>
            <w:r w:rsidRPr="00BE5058">
              <w:rPr>
                <w:b/>
              </w:rPr>
              <w:t>vvik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8" w:rsidRDefault="006A2C48" w:rsidP="006E35DB"/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162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788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8" w:rsidRDefault="006A2C48" w:rsidP="006A2C48"/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65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788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872045">
            <w:hyperlink r:id="rId15" w:tooltip="Pasientskade - Melderutine, Prosedyre" w:history="1">
              <w:r>
                <w:rPr>
                  <w:rStyle w:val="Hyperkobling"/>
                </w:rPr>
                <w:t>Pasientskade - Me</w:t>
              </w:r>
              <w:r>
                <w:rPr>
                  <w:rStyle w:val="Hyperkobling"/>
                </w:rPr>
                <w:t>l</w:t>
              </w:r>
              <w:r>
                <w:rPr>
                  <w:rStyle w:val="Hyperkobling"/>
                </w:rPr>
                <w:t>derutine</w:t>
              </w:r>
            </w:hyperlink>
            <w:r>
              <w:t xml:space="preserve"> 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top w:val="single" w:sz="4" w:space="0" w:color="auto"/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6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788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872045">
            <w:hyperlink r:id="rId16" w:tooltip="Personalskade, Prosedyre" w:history="1">
              <w:r>
                <w:rPr>
                  <w:rStyle w:val="Hyperkobling"/>
                </w:rPr>
                <w:t>Personalsk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de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6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872045">
            <w:hyperlink r:id="rId17" w:tooltip="Klager fra Pasienter/Pårørende/andre, Prosedyre" w:history="1">
              <w:r>
                <w:rPr>
                  <w:rStyle w:val="Hyperkobling"/>
                </w:rPr>
                <w:t xml:space="preserve">Klager </w:t>
              </w:r>
              <w:r>
                <w:rPr>
                  <w:rStyle w:val="Hyperkobling"/>
                </w:rPr>
                <w:t>f</w:t>
              </w:r>
              <w:r>
                <w:rPr>
                  <w:rStyle w:val="Hyperkobling"/>
                </w:rPr>
                <w:t>ra P</w:t>
              </w:r>
              <w:r>
                <w:rPr>
                  <w:rStyle w:val="Hyperkobling"/>
                </w:rPr>
                <w:t>a</w:t>
              </w:r>
              <w:r>
                <w:rPr>
                  <w:rStyle w:val="Hyperkobling"/>
                </w:rPr>
                <w:t>sienter/Pårørende/andre</w:t>
              </w:r>
            </w:hyperlink>
            <w:r>
              <w:t xml:space="preserve"> 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6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872045">
            <w:hyperlink r:id="rId18" w:tooltip="Avviksmelding innen Smittevern, Retningslinje" w:history="1">
              <w:r>
                <w:rPr>
                  <w:rStyle w:val="Hyperkobling"/>
                </w:rPr>
                <w:t>Avviksmelding in</w:t>
              </w:r>
              <w:r>
                <w:rPr>
                  <w:rStyle w:val="Hyperkobling"/>
                </w:rPr>
                <w:t>n</w:t>
              </w:r>
              <w:r>
                <w:rPr>
                  <w:rStyle w:val="Hyperkobling"/>
                </w:rPr>
                <w:t>en Smittevern</w:t>
              </w:r>
            </w:hyperlink>
            <w:r>
              <w:t xml:space="preserve">  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6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872045">
            <w:hyperlink r:id="rId19" w:tooltip="Feilmelding Medisinsk Teknisk Utstyr, Prosedyre" w:history="1">
              <w:r>
                <w:rPr>
                  <w:rStyle w:val="Hyperkobling"/>
                </w:rPr>
                <w:t>Feilmelding Medisinsk Teknisk Utstyr</w:t>
              </w:r>
            </w:hyperlink>
            <w:r>
              <w:t xml:space="preserve">  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6"/>
        </w:trPr>
        <w:tc>
          <w:tcPr>
            <w:tcW w:w="903" w:type="pct"/>
            <w:vMerge/>
            <w:tcBorders>
              <w:right w:val="single" w:sz="4" w:space="0" w:color="auto"/>
            </w:tcBorders>
          </w:tcPr>
          <w:p w:rsidR="006A2C48" w:rsidRDefault="006A2C48" w:rsidP="00F971B7"/>
        </w:tc>
        <w:tc>
          <w:tcPr>
            <w:tcW w:w="28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6E35DB"/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6A2C48" w:rsidRPr="00360828">
        <w:trPr>
          <w:trHeight w:val="276"/>
        </w:trPr>
        <w:tc>
          <w:tcPr>
            <w:tcW w:w="9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2C48" w:rsidRDefault="006A2C48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C48" w:rsidRDefault="006A2C48" w:rsidP="006E35DB"/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2C48" w:rsidRPr="003D1DD4" w:rsidRDefault="006A2C48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6A2C48" w:rsidRPr="003D1DD4" w:rsidRDefault="006A2C48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276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22" w:rsidRPr="00934B09" w:rsidRDefault="00472B22" w:rsidP="00F971B7">
            <w:pPr>
              <w:rPr>
                <w:b/>
              </w:rPr>
            </w:pPr>
            <w:r w:rsidRPr="00934B09">
              <w:rPr>
                <w:b/>
              </w:rPr>
              <w:t>Amming</w:t>
            </w:r>
          </w:p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Pr="00BE5058" w:rsidRDefault="00472B22" w:rsidP="00F971B7">
            <w:pPr>
              <w:rPr>
                <w:b/>
              </w:rPr>
            </w:pPr>
          </w:p>
          <w:p w:rsidR="00472B22" w:rsidRDefault="00472B22" w:rsidP="00F971B7">
            <w:pPr>
              <w:rPr>
                <w:b/>
              </w:rPr>
            </w:pPr>
          </w:p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hyperlink r:id="rId20" w:history="1">
              <w:r w:rsidRPr="00F402DA">
                <w:rPr>
                  <w:rStyle w:val="Hyperkobling"/>
                </w:rPr>
                <w:t>Ammeprosed</w:t>
              </w:r>
              <w:r w:rsidRPr="00F402DA">
                <w:rPr>
                  <w:rStyle w:val="Hyperkobling"/>
                </w:rPr>
                <w:t>y</w:t>
              </w:r>
              <w:r w:rsidRPr="00F402DA">
                <w:rPr>
                  <w:rStyle w:val="Hyperkobling"/>
                </w:rPr>
                <w:t>ra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Default="00472B22" w:rsidP="00F971B7">
            <w:r>
              <w:t>DVD</w:t>
            </w:r>
            <w:r w:rsidRPr="003D1DD4">
              <w:t xml:space="preserve"> nye ”Bryst er best”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Default="00472B22" w:rsidP="00F971B7">
            <w:r>
              <w:t xml:space="preserve">DVD ”Amming” -inneholder 23 korte filmer med konkrete råd og tips om amming 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DVD ”At malke med hånden, at mate med kopp”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Boka</w:t>
            </w:r>
            <w:r w:rsidRPr="003D1DD4">
              <w:t xml:space="preserve"> </w:t>
            </w:r>
            <w:hyperlink r:id="rId21" w:history="1">
              <w:r w:rsidRPr="00864A50">
                <w:rPr>
                  <w:rStyle w:val="Hyperkobling"/>
                </w:rPr>
                <w:t>”Amning – en håndbog for sundhetd</w:t>
              </w:r>
              <w:r w:rsidRPr="00864A50">
                <w:rPr>
                  <w:rStyle w:val="Hyperkobling"/>
                </w:rPr>
                <w:t>s</w:t>
              </w:r>
              <w:r w:rsidRPr="00864A50">
                <w:rPr>
                  <w:rStyle w:val="Hyperkobling"/>
                </w:rPr>
                <w:t>personale” 2008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hyperlink r:id="rId22" w:history="1">
              <w:r w:rsidRPr="007B1839">
                <w:rPr>
                  <w:rStyle w:val="Hyperkobling"/>
                </w:rPr>
                <w:t>Permen Ammeveiled</w:t>
              </w:r>
              <w:r w:rsidRPr="007B1839">
                <w:rPr>
                  <w:rStyle w:val="Hyperkobling"/>
                </w:rPr>
                <w:t>n</w:t>
              </w:r>
              <w:r w:rsidRPr="007B1839">
                <w:rPr>
                  <w:rStyle w:val="Hyperkobling"/>
                </w:rPr>
                <w:t>ing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 w:rsidRPr="003D1DD4">
              <w:t xml:space="preserve">Internett: </w:t>
            </w:r>
            <w:hyperlink r:id="rId23" w:history="1">
              <w:r w:rsidRPr="00B218CE">
                <w:rPr>
                  <w:rStyle w:val="Hyperkobling"/>
                  <w:lang w:val="nn-NO"/>
                </w:rPr>
                <w:t>www.ammehjelpen.no</w:t>
              </w:r>
            </w:hyperlink>
            <w:r w:rsidRPr="003D1DD4">
              <w:rPr>
                <w:lang w:val="nn-NO"/>
              </w:rPr>
              <w:t xml:space="preserve"> og </w:t>
            </w:r>
            <w:hyperlink r:id="rId24" w:history="1">
              <w:r w:rsidRPr="003D1DD4">
                <w:rPr>
                  <w:rStyle w:val="Hyperkobling"/>
                  <w:lang w:val="nn-NO"/>
                </w:rPr>
                <w:t>www.rikshospitalet.no/ammesenteret</w:t>
              </w:r>
            </w:hyperlink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 w:rsidRPr="003D1DD4">
              <w:t>Ammestilling og hud-mot –hud-kontakt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435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 xml:space="preserve">Mal for dokumentasjon (i Natus) av ammeobservasjoner og event. tiltak 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  <w:bottom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Handmjølking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Hjelpebryst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Koppmating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Medisinske indikasjonar for ”tilleggsmat”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Tiltak ved såre brystvorter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Tiltak ved brystspreng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>
            <w:r>
              <w:t>Utrekning av måltid og behov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rPr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28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2B22" w:rsidRDefault="00472B22" w:rsidP="00F971B7"/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/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/>
              </w:rPr>
            </w:pPr>
          </w:p>
        </w:tc>
        <w:tc>
          <w:tcPr>
            <w:tcW w:w="34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0" w:type="pct"/>
            <w:tcBorders>
              <w:left w:val="single" w:sz="4" w:space="0" w:color="auto"/>
            </w:tcBorders>
          </w:tcPr>
          <w:p w:rsidR="00472B22" w:rsidRPr="003D1DD4" w:rsidRDefault="00472B22" w:rsidP="00F971B7">
            <w:pPr>
              <w:rPr>
                <w:bCs w:val="0"/>
              </w:rPr>
            </w:pPr>
          </w:p>
        </w:tc>
      </w:tr>
      <w:tr w:rsidR="00472B22" w:rsidRPr="00360828"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3D1DD4" w:rsidRDefault="00472B22" w:rsidP="00F971B7"/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1F4DEC" w:rsidRDefault="00472B22" w:rsidP="00F971B7">
            <w:pPr>
              <w:rPr>
                <w:b/>
              </w:rPr>
            </w:pPr>
          </w:p>
          <w:p w:rsidR="00472B22" w:rsidRPr="001F4DEC" w:rsidRDefault="00472B22" w:rsidP="00F971B7">
            <w:pPr>
              <w:rPr>
                <w:b/>
              </w:rPr>
            </w:pPr>
            <w:r w:rsidRPr="001F4DEC">
              <w:rPr>
                <w:b/>
              </w:rPr>
              <w:t>Deltaking undervisning om amming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22" w:rsidRPr="001F4DEC" w:rsidRDefault="00472B22" w:rsidP="00F971B7">
            <w:pPr>
              <w:rPr>
                <w:b/>
              </w:rPr>
            </w:pPr>
          </w:p>
          <w:p w:rsidR="00472B22" w:rsidRPr="001F4DEC" w:rsidRDefault="00472B22" w:rsidP="00F971B7">
            <w:pPr>
              <w:rPr>
                <w:b/>
              </w:rPr>
            </w:pPr>
            <w:r w:rsidRPr="001F4DEC">
              <w:rPr>
                <w:b/>
              </w:rPr>
              <w:t>Tema / tittel: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B22" w:rsidRDefault="00472B22" w:rsidP="00F971B7">
            <w:pPr>
              <w:rPr>
                <w:b/>
              </w:rPr>
            </w:pPr>
          </w:p>
          <w:p w:rsidR="00472B22" w:rsidRDefault="00472B22" w:rsidP="00F971B7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72B22" w:rsidRDefault="00472B22" w:rsidP="00F971B7">
            <w:pPr>
              <w:rPr>
                <w:b/>
              </w:rPr>
            </w:pPr>
          </w:p>
          <w:p w:rsidR="00472B22" w:rsidRDefault="00472B22" w:rsidP="00F971B7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1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2B22" w:rsidRDefault="00472B22" w:rsidP="00F971B7">
            <w:pPr>
              <w:rPr>
                <w:b w:val="0"/>
              </w:rPr>
            </w:pPr>
          </w:p>
          <w:p w:rsidR="00472B22" w:rsidRPr="001F4DEC" w:rsidRDefault="00472B22" w:rsidP="00F971B7">
            <w:r w:rsidRPr="001F4DEC">
              <w:t>Timar:</w:t>
            </w:r>
          </w:p>
        </w:tc>
      </w:tr>
      <w:tr w:rsidR="00472B22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B22" w:rsidRPr="00826767" w:rsidRDefault="00472B22" w:rsidP="00F971B7">
            <w:pPr>
              <w:rPr>
                <w:b w:val="0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472B22" w:rsidRDefault="00472B22" w:rsidP="00F971B7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802872">
              <w:rPr>
                <w:b w:val="0"/>
              </w:rPr>
              <w:t>internundervisning</w:t>
            </w:r>
          </w:p>
          <w:p w:rsidR="00472B22" w:rsidRPr="00B14674" w:rsidRDefault="00472B22" w:rsidP="00F971B7">
            <w:pPr>
              <w:rPr>
                <w:b w:val="0"/>
                <w:lang w:val="sv-SE"/>
              </w:rPr>
            </w:pPr>
            <w:r>
              <w:rPr>
                <w:b w:val="0"/>
                <w:lang w:val="sv-SE"/>
              </w:rPr>
              <w:t xml:space="preserve"> (arr. min 2</w:t>
            </w:r>
            <w:r w:rsidRPr="00B14674">
              <w:rPr>
                <w:b w:val="0"/>
                <w:lang w:val="sv-SE"/>
              </w:rPr>
              <w:t>x pr.år)</w:t>
            </w:r>
          </w:p>
          <w:p w:rsidR="00472B22" w:rsidRPr="00B14674" w:rsidRDefault="00472B22" w:rsidP="00F971B7">
            <w:pPr>
              <w:rPr>
                <w:b w:val="0"/>
                <w:lang w:val="sv-SE"/>
              </w:rPr>
            </w:pPr>
          </w:p>
          <w:p w:rsidR="00472B22" w:rsidRPr="00B14674" w:rsidRDefault="00472B22" w:rsidP="00F971B7">
            <w:pPr>
              <w:rPr>
                <w:b w:val="0"/>
                <w:lang w:val="sv-SE"/>
              </w:rPr>
            </w:pPr>
          </w:p>
          <w:p w:rsidR="00472B22" w:rsidRDefault="00472B22" w:rsidP="00F971B7">
            <w:pPr>
              <w:rPr>
                <w:b w:val="0"/>
              </w:rPr>
            </w:pPr>
            <w:r w:rsidRPr="00802872">
              <w:rPr>
                <w:b w:val="0"/>
              </w:rPr>
              <w:t>- kurs</w:t>
            </w:r>
            <w:r>
              <w:rPr>
                <w:b w:val="0"/>
              </w:rPr>
              <w:t>/</w:t>
            </w:r>
            <w:r w:rsidRPr="00802872">
              <w:rPr>
                <w:b w:val="0"/>
              </w:rPr>
              <w:t xml:space="preserve"> seminar</w:t>
            </w: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  <w:r w:rsidRPr="00802872">
              <w:rPr>
                <w:b w:val="0"/>
              </w:rPr>
              <w:t>- utdanning</w:t>
            </w:r>
          </w:p>
          <w:p w:rsidR="00472B22" w:rsidRDefault="00472B22" w:rsidP="00F971B7">
            <w:pPr>
              <w:rPr>
                <w:b w:val="0"/>
              </w:rPr>
            </w:pPr>
          </w:p>
          <w:p w:rsidR="00472B22" w:rsidRPr="0080287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  <w:r w:rsidRPr="00802872">
              <w:rPr>
                <w:b w:val="0"/>
              </w:rPr>
              <w:t>-studieopplegg</w:t>
            </w:r>
          </w:p>
          <w:p w:rsidR="00472B22" w:rsidRDefault="00472B22" w:rsidP="00F971B7">
            <w:pPr>
              <w:rPr>
                <w:b w:val="0"/>
              </w:rPr>
            </w:pPr>
          </w:p>
          <w:p w:rsidR="00472B22" w:rsidRPr="00802872" w:rsidRDefault="00472B22" w:rsidP="00F971B7">
            <w:pPr>
              <w:rPr>
                <w:b w:val="0"/>
              </w:rPr>
            </w:pPr>
          </w:p>
          <w:p w:rsidR="00472B22" w:rsidRDefault="00472B22" w:rsidP="006E35DB">
            <w:pPr>
              <w:rPr>
                <w:b w:val="0"/>
              </w:rPr>
            </w:pPr>
            <w:r>
              <w:rPr>
                <w:b w:val="0"/>
              </w:rPr>
              <w:t>-</w:t>
            </w:r>
            <w:r w:rsidRPr="00802872">
              <w:rPr>
                <w:b w:val="0"/>
              </w:rPr>
              <w:t>anna</w:t>
            </w:r>
          </w:p>
          <w:p w:rsidR="00472B22" w:rsidRDefault="00472B22" w:rsidP="006E35DB">
            <w:pPr>
              <w:rPr>
                <w:b w:val="0"/>
              </w:rPr>
            </w:pPr>
          </w:p>
          <w:p w:rsidR="00472B22" w:rsidRDefault="00472B22" w:rsidP="006E35DB">
            <w:pPr>
              <w:rPr>
                <w:b w:val="0"/>
              </w:rPr>
            </w:pPr>
          </w:p>
          <w:p w:rsidR="00472B22" w:rsidRPr="00802872" w:rsidRDefault="00472B22" w:rsidP="006E35DB">
            <w:pPr>
              <w:rPr>
                <w:b w:val="0"/>
              </w:rPr>
            </w:pPr>
          </w:p>
        </w:tc>
        <w:tc>
          <w:tcPr>
            <w:tcW w:w="1446" w:type="pct"/>
            <w:tcBorders>
              <w:left w:val="single" w:sz="4" w:space="0" w:color="auto"/>
              <w:right w:val="single" w:sz="4" w:space="0" w:color="auto"/>
            </w:tcBorders>
          </w:tcPr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Default="00472B22" w:rsidP="00F971B7">
            <w:pPr>
              <w:rPr>
                <w:b w:val="0"/>
              </w:rPr>
            </w:pPr>
          </w:p>
          <w:p w:rsidR="00472B22" w:rsidRPr="00802872" w:rsidRDefault="00472B22" w:rsidP="00F971B7">
            <w:pPr>
              <w:rPr>
                <w:bCs w:val="0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</w:tcBorders>
          </w:tcPr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Default="00472B22">
            <w:pPr>
              <w:rPr>
                <w:bCs w:val="0"/>
              </w:rPr>
            </w:pPr>
          </w:p>
          <w:p w:rsidR="00472B22" w:rsidRPr="00802872" w:rsidRDefault="00472B22" w:rsidP="001F4DEC">
            <w:pPr>
              <w:rPr>
                <w:b w:val="0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</w:tcBorders>
          </w:tcPr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Default="00472B22" w:rsidP="00F971B7"/>
          <w:p w:rsidR="00472B22" w:rsidRPr="003D1DD4" w:rsidRDefault="00472B22" w:rsidP="00F971B7">
            <w:pPr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1" w:type="pct"/>
            <w:gridSpan w:val="4"/>
            <w:tcBorders>
              <w:left w:val="single" w:sz="4" w:space="0" w:color="auto"/>
            </w:tcBorders>
          </w:tcPr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Default="00472B22" w:rsidP="00F971B7">
            <w:pPr>
              <w:rPr>
                <w:b w:val="0"/>
                <w:bCs w:val="0"/>
              </w:rPr>
            </w:pPr>
          </w:p>
          <w:p w:rsidR="00472B22" w:rsidRPr="003D1DD4" w:rsidRDefault="00472B22" w:rsidP="00F971B7"/>
        </w:tc>
      </w:tr>
    </w:tbl>
    <w:p w:rsidR="00102268" w:rsidRDefault="00102268" w:rsidP="00102268"/>
    <w:p w:rsidR="00102268" w:rsidRDefault="00102268" w:rsidP="00BE5058"/>
    <w:sectPr w:rsidR="00102268" w:rsidSect="00C7754E">
      <w:headerReference w:type="default" r:id="rId25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BC6" w:rsidRDefault="00234BC6">
      <w:r>
        <w:separator/>
      </w:r>
    </w:p>
  </w:endnote>
  <w:endnote w:type="continuationSeparator" w:id="0">
    <w:p w:rsidR="00234BC6" w:rsidRDefault="0023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BC6" w:rsidRDefault="00234BC6">
      <w:r>
        <w:separator/>
      </w:r>
    </w:p>
  </w:footnote>
  <w:footnote w:type="continuationSeparator" w:id="0">
    <w:p w:rsidR="00234BC6" w:rsidRDefault="0023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CE5" w:rsidRDefault="00086CE5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48"/>
        <w:szCs w:val="48"/>
      </w:rPr>
    </w:pPr>
    <w:r>
      <w:rPr>
        <w:sz w:val="48"/>
        <w:szCs w:val="48"/>
      </w:rPr>
      <w:t xml:space="preserve">Kvalitetssikring: Sjekkliste aktuelle tema </w:t>
    </w:r>
  </w:p>
  <w:p w:rsidR="00086CE5" w:rsidRPr="0062452C" w:rsidRDefault="00086CE5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-jordmor Kvinneklinikken Volda sjukehus</w:t>
    </w:r>
  </w:p>
  <w:p w:rsidR="00086CE5" w:rsidRDefault="00086CE5">
    <w:pPr>
      <w:pStyle w:val="Topptekst"/>
    </w:pPr>
  </w:p>
  <w:p w:rsidR="00086CE5" w:rsidRDefault="00086C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D35"/>
    <w:multiLevelType w:val="hybridMultilevel"/>
    <w:tmpl w:val="5B82DEBE"/>
    <w:lvl w:ilvl="0" w:tplc="B0FE9A7E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61F2C"/>
    <w:rsid w:val="00086CE5"/>
    <w:rsid w:val="000E5703"/>
    <w:rsid w:val="00102268"/>
    <w:rsid w:val="00102FE2"/>
    <w:rsid w:val="00114BE4"/>
    <w:rsid w:val="00141A37"/>
    <w:rsid w:val="00183F2D"/>
    <w:rsid w:val="001E2557"/>
    <w:rsid w:val="001F4DEC"/>
    <w:rsid w:val="00217015"/>
    <w:rsid w:val="002211D6"/>
    <w:rsid w:val="00231758"/>
    <w:rsid w:val="00234BC6"/>
    <w:rsid w:val="00264147"/>
    <w:rsid w:val="00293423"/>
    <w:rsid w:val="00347844"/>
    <w:rsid w:val="00355BE3"/>
    <w:rsid w:val="00401546"/>
    <w:rsid w:val="00453A81"/>
    <w:rsid w:val="00472B22"/>
    <w:rsid w:val="00547C4E"/>
    <w:rsid w:val="005539FF"/>
    <w:rsid w:val="005D464D"/>
    <w:rsid w:val="005E683C"/>
    <w:rsid w:val="00661358"/>
    <w:rsid w:val="00670C9E"/>
    <w:rsid w:val="00671560"/>
    <w:rsid w:val="006A2C48"/>
    <w:rsid w:val="006B644B"/>
    <w:rsid w:val="006D0DF4"/>
    <w:rsid w:val="006D3282"/>
    <w:rsid w:val="006D70A5"/>
    <w:rsid w:val="006E35DB"/>
    <w:rsid w:val="006F0D07"/>
    <w:rsid w:val="006F3CD9"/>
    <w:rsid w:val="007003C2"/>
    <w:rsid w:val="00872045"/>
    <w:rsid w:val="008820D2"/>
    <w:rsid w:val="008C219E"/>
    <w:rsid w:val="00934B09"/>
    <w:rsid w:val="00967133"/>
    <w:rsid w:val="009A5C0E"/>
    <w:rsid w:val="00A32B02"/>
    <w:rsid w:val="00A541F0"/>
    <w:rsid w:val="00A93EEC"/>
    <w:rsid w:val="00B7124B"/>
    <w:rsid w:val="00BE5058"/>
    <w:rsid w:val="00C7754E"/>
    <w:rsid w:val="00CA166C"/>
    <w:rsid w:val="00D20AA8"/>
    <w:rsid w:val="00D87657"/>
    <w:rsid w:val="00DD6368"/>
    <w:rsid w:val="00E26EED"/>
    <w:rsid w:val="00E62D84"/>
    <w:rsid w:val="00ED0079"/>
    <w:rsid w:val="00F7105B"/>
    <w:rsid w:val="00F717B5"/>
    <w:rsid w:val="00F927BF"/>
    <w:rsid w:val="00F971B7"/>
    <w:rsid w:val="00F97788"/>
    <w:rsid w:val="00FB4510"/>
    <w:rsid w:val="00FE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8BF04A3-0810-4E65-9370-12E7520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rsid w:val="001E2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aweb/cgi-bin/document.pl?pid=mrfk&amp;DocumentID=176&amp;UnitID=20" TargetMode="External"/><Relationship Id="rId13" Type="http://schemas.openxmlformats.org/officeDocument/2006/relationships/hyperlink" Target="http://10.249.16.46/?pid=mrfk&amp;DocumentID=2597" TargetMode="External"/><Relationship Id="rId18" Type="http://schemas.openxmlformats.org/officeDocument/2006/relationships/hyperlink" Target="http://qaweb/cgi-bin/document.pl?pid=mrfk&amp;DocumentID=74&amp;UnitID=13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st.dk/publ/Publ2008/CFF/Boern/amning_08.pdf" TargetMode="External"/><Relationship Id="rId7" Type="http://schemas.openxmlformats.org/officeDocument/2006/relationships/hyperlink" Target="http://10.249.16.46/?pid=mrfk&amp;DocumentID=4518" TargetMode="External"/><Relationship Id="rId12" Type="http://schemas.openxmlformats.org/officeDocument/2006/relationships/hyperlink" Target="http://10.249.16.46/?pid=mrfk&amp;DocumentID=8941" TargetMode="External"/><Relationship Id="rId17" Type="http://schemas.openxmlformats.org/officeDocument/2006/relationships/hyperlink" Target="http://qaweb/cgi-bin/document.pl?pid=mrfk&amp;DocumentID=68&amp;UnitID=132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qaweb/cgi-bin/document.pl?pid=mrfk&amp;DocumentID=63&amp;UnitID=132" TargetMode="External"/><Relationship Id="rId20" Type="http://schemas.openxmlformats.org/officeDocument/2006/relationships/hyperlink" Target="http://10.249.16.46/?pid=mrfk&amp;DocumentID=107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qaweb/cgi-bin/document.pl?pid=mrfk&amp;DocumentID=2127&amp;UnitID=132" TargetMode="External"/><Relationship Id="rId24" Type="http://schemas.openxmlformats.org/officeDocument/2006/relationships/hyperlink" Target="http://www.rikshospitalet.no/ammesenter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qaweb/cgi-bin/document.pl?pid=mrfk&amp;DocumentID=62&amp;UnitID=132" TargetMode="External"/><Relationship Id="rId23" Type="http://schemas.openxmlformats.org/officeDocument/2006/relationships/hyperlink" Target="http://www.ammehjelpen.no" TargetMode="External"/><Relationship Id="rId10" Type="http://schemas.openxmlformats.org/officeDocument/2006/relationships/hyperlink" Target="http://qaweb/cgi-bin/document.pl?pid=mrfk&amp;DocumentID=2522&amp;UnitID=132" TargetMode="External"/><Relationship Id="rId19" Type="http://schemas.openxmlformats.org/officeDocument/2006/relationships/hyperlink" Target="http://qaweb/cgi-bin/document.pl?pid=mrfk&amp;DocumentID=69&amp;UnitID=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49.16.46/?pid=mrfk&amp;DocumentID=3175" TargetMode="External"/><Relationship Id="rId14" Type="http://schemas.openxmlformats.org/officeDocument/2006/relationships/hyperlink" Target="http://10.249.16.46/?pid=mrfk&amp;DocumentID=10458" TargetMode="External"/><Relationship Id="rId22" Type="http://schemas.openxmlformats.org/officeDocument/2006/relationships/hyperlink" Target="http://www.rikshospitalet.no/iKnowBase/Content/409734/Permen%20Ammeveiledning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4615</CharactersWithSpaces>
  <SharedDoc>false</SharedDoc>
  <HLinks>
    <vt:vector size="108" baseType="variant">
      <vt:variant>
        <vt:i4>1310739</vt:i4>
      </vt:variant>
      <vt:variant>
        <vt:i4>51</vt:i4>
      </vt:variant>
      <vt:variant>
        <vt:i4>0</vt:i4>
      </vt:variant>
      <vt:variant>
        <vt:i4>5</vt:i4>
      </vt:variant>
      <vt:variant>
        <vt:lpwstr>http://www.rikshospitalet.no/ammesenteret</vt:lpwstr>
      </vt:variant>
      <vt:variant>
        <vt:lpwstr/>
      </vt:variant>
      <vt:variant>
        <vt:i4>7667834</vt:i4>
      </vt:variant>
      <vt:variant>
        <vt:i4>48</vt:i4>
      </vt:variant>
      <vt:variant>
        <vt:i4>0</vt:i4>
      </vt:variant>
      <vt:variant>
        <vt:i4>5</vt:i4>
      </vt:variant>
      <vt:variant>
        <vt:lpwstr>http://www.ammehjelpen.no/</vt:lpwstr>
      </vt:variant>
      <vt:variant>
        <vt:lpwstr/>
      </vt:variant>
      <vt:variant>
        <vt:i4>2490487</vt:i4>
      </vt:variant>
      <vt:variant>
        <vt:i4>45</vt:i4>
      </vt:variant>
      <vt:variant>
        <vt:i4>0</vt:i4>
      </vt:variant>
      <vt:variant>
        <vt:i4>5</vt:i4>
      </vt:variant>
      <vt:variant>
        <vt:lpwstr>http://www.rikshospitalet.no/iKnowBase/Content/409734/Permen Ammeveiledning.pdf</vt:lpwstr>
      </vt:variant>
      <vt:variant>
        <vt:lpwstr/>
      </vt:variant>
      <vt:variant>
        <vt:i4>2293840</vt:i4>
      </vt:variant>
      <vt:variant>
        <vt:i4>42</vt:i4>
      </vt:variant>
      <vt:variant>
        <vt:i4>0</vt:i4>
      </vt:variant>
      <vt:variant>
        <vt:i4>5</vt:i4>
      </vt:variant>
      <vt:variant>
        <vt:lpwstr>http://www.sst.dk/publ/Publ2008/CFF/Boern/amning_08.pdf</vt:lpwstr>
      </vt:variant>
      <vt:variant>
        <vt:lpwstr/>
      </vt:variant>
      <vt:variant>
        <vt:i4>6553659</vt:i4>
      </vt:variant>
      <vt:variant>
        <vt:i4>39</vt:i4>
      </vt:variant>
      <vt:variant>
        <vt:i4>0</vt:i4>
      </vt:variant>
      <vt:variant>
        <vt:i4>5</vt:i4>
      </vt:variant>
      <vt:variant>
        <vt:lpwstr>http://10.249.16.46/?pid=mrfk&amp;DocumentID=10727</vt:lpwstr>
      </vt:variant>
      <vt:variant>
        <vt:lpwstr/>
      </vt:variant>
      <vt:variant>
        <vt:i4>3407925</vt:i4>
      </vt:variant>
      <vt:variant>
        <vt:i4>36</vt:i4>
      </vt:variant>
      <vt:variant>
        <vt:i4>0</vt:i4>
      </vt:variant>
      <vt:variant>
        <vt:i4>5</vt:i4>
      </vt:variant>
      <vt:variant>
        <vt:lpwstr>http://qaweb/cgi-bin/document.pl?pid=mrfk&amp;DocumentID=69&amp;UnitID=132</vt:lpwstr>
      </vt:variant>
      <vt:variant>
        <vt:lpwstr/>
      </vt:variant>
      <vt:variant>
        <vt:i4>3473464</vt:i4>
      </vt:variant>
      <vt:variant>
        <vt:i4>33</vt:i4>
      </vt:variant>
      <vt:variant>
        <vt:i4>0</vt:i4>
      </vt:variant>
      <vt:variant>
        <vt:i4>5</vt:i4>
      </vt:variant>
      <vt:variant>
        <vt:lpwstr>http://qaweb/cgi-bin/document.pl?pid=mrfk&amp;DocumentID=74&amp;UnitID=132</vt:lpwstr>
      </vt:variant>
      <vt:variant>
        <vt:lpwstr/>
      </vt:variant>
      <vt:variant>
        <vt:i4>3407924</vt:i4>
      </vt:variant>
      <vt:variant>
        <vt:i4>30</vt:i4>
      </vt:variant>
      <vt:variant>
        <vt:i4>0</vt:i4>
      </vt:variant>
      <vt:variant>
        <vt:i4>5</vt:i4>
      </vt:variant>
      <vt:variant>
        <vt:lpwstr>http://qaweb/cgi-bin/document.pl?pid=mrfk&amp;DocumentID=68&amp;UnitID=132</vt:lpwstr>
      </vt:variant>
      <vt:variant>
        <vt:lpwstr/>
      </vt:variant>
      <vt:variant>
        <vt:i4>3407935</vt:i4>
      </vt:variant>
      <vt:variant>
        <vt:i4>27</vt:i4>
      </vt:variant>
      <vt:variant>
        <vt:i4>0</vt:i4>
      </vt:variant>
      <vt:variant>
        <vt:i4>5</vt:i4>
      </vt:variant>
      <vt:variant>
        <vt:lpwstr>http://qaweb/cgi-bin/document.pl?pid=mrfk&amp;DocumentID=63&amp;UnitID=132</vt:lpwstr>
      </vt:variant>
      <vt:variant>
        <vt:lpwstr/>
      </vt:variant>
      <vt:variant>
        <vt:i4>3407934</vt:i4>
      </vt:variant>
      <vt:variant>
        <vt:i4>24</vt:i4>
      </vt:variant>
      <vt:variant>
        <vt:i4>0</vt:i4>
      </vt:variant>
      <vt:variant>
        <vt:i4>5</vt:i4>
      </vt:variant>
      <vt:variant>
        <vt:lpwstr>http://qaweb/cgi-bin/document.pl?pid=mrfk&amp;DocumentID=62&amp;UnitID=132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http://10.249.16.46/?pid=mrfk&amp;DocumentID=10458</vt:lpwstr>
      </vt:variant>
      <vt:variant>
        <vt:lpwstr/>
      </vt:variant>
      <vt:variant>
        <vt:i4>6160396</vt:i4>
      </vt:variant>
      <vt:variant>
        <vt:i4>18</vt:i4>
      </vt:variant>
      <vt:variant>
        <vt:i4>0</vt:i4>
      </vt:variant>
      <vt:variant>
        <vt:i4>5</vt:i4>
      </vt:variant>
      <vt:variant>
        <vt:lpwstr>http://10.249.16.46/?pid=mrfk&amp;DocumentID=2597</vt:lpwstr>
      </vt:variant>
      <vt:variant>
        <vt:lpwstr/>
      </vt:variant>
      <vt:variant>
        <vt:i4>5832704</vt:i4>
      </vt:variant>
      <vt:variant>
        <vt:i4>15</vt:i4>
      </vt:variant>
      <vt:variant>
        <vt:i4>0</vt:i4>
      </vt:variant>
      <vt:variant>
        <vt:i4>5</vt:i4>
      </vt:variant>
      <vt:variant>
        <vt:lpwstr>http://10.249.16.46/?pid=mrfk&amp;DocumentID=8941</vt:lpwstr>
      </vt:variant>
      <vt:variant>
        <vt:lpwstr/>
      </vt:variant>
      <vt:variant>
        <vt:i4>131082</vt:i4>
      </vt:variant>
      <vt:variant>
        <vt:i4>12</vt:i4>
      </vt:variant>
      <vt:variant>
        <vt:i4>0</vt:i4>
      </vt:variant>
      <vt:variant>
        <vt:i4>5</vt:i4>
      </vt:variant>
      <vt:variant>
        <vt:lpwstr>http://qaweb/cgi-bin/document.pl?pid=mrfk&amp;DocumentID=2127&amp;UnitID=132</vt:lpwstr>
      </vt:variant>
      <vt:variant>
        <vt:lpwstr/>
      </vt:variant>
      <vt:variant>
        <vt:i4>131083</vt:i4>
      </vt:variant>
      <vt:variant>
        <vt:i4>9</vt:i4>
      </vt:variant>
      <vt:variant>
        <vt:i4>0</vt:i4>
      </vt:variant>
      <vt:variant>
        <vt:i4>5</vt:i4>
      </vt:variant>
      <vt:variant>
        <vt:lpwstr>http://qaweb/cgi-bin/document.pl?pid=mrfk&amp;DocumentID=2522&amp;UnitID=132</vt:lpwstr>
      </vt:variant>
      <vt:variant>
        <vt:lpwstr/>
      </vt:variant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http://10.249.16.46/?pid=mrfk&amp;DocumentID=3175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http://qaweb/cgi-bin/document.pl?pid=mrfk&amp;DocumentID=176&amp;UnitID=20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http://10.249.16.46/?pid=mrfk&amp;DocumentID=4518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cp:lastPrinted>2011-01-06T13:56:00Z</cp:lastPrinted>
  <dcterms:created xsi:type="dcterms:W3CDTF">2021-10-18T12:01:00Z</dcterms:created>
  <dcterms:modified xsi:type="dcterms:W3CDTF">2021-10-18T12:01:00Z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-1750931104</vt:i4>
  </property>
  <property fmtid="{D5CDD505-2E9C-101B-9397-08002B2CF9AE}" pid="3" name="_NewReviewCycle">
    <vt:lpwstr/>
  </property>
  <property fmtid="{D5CDD505-2E9C-101B-9397-08002B2CF9AE}" pid="4" name="_EmailSubject">
    <vt:lpwstr>sjekklister</vt:lpwstr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