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2410"/>
        <w:gridCol w:w="1957"/>
        <w:gridCol w:w="1802"/>
      </w:tblGrid>
      <w:tr w:rsidR="00746483" w:rsidRPr="00B0066B" w:rsidTr="00921169">
        <w:tc>
          <w:tcPr>
            <w:tcW w:w="1596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Tøy</w:t>
            </w:r>
          </w:p>
        </w:tc>
        <w:tc>
          <w:tcPr>
            <w:tcW w:w="1330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Emballering</w:t>
            </w:r>
          </w:p>
        </w:tc>
        <w:tc>
          <w:tcPr>
            <w:tcW w:w="1080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Intern transport</w:t>
            </w:r>
          </w:p>
        </w:tc>
        <w:tc>
          <w:tcPr>
            <w:tcW w:w="994" w:type="pct"/>
            <w:shd w:val="clear" w:color="auto" w:fill="FFFF99"/>
          </w:tcPr>
          <w:p w:rsidR="00746483" w:rsidRPr="00B0066B" w:rsidRDefault="00746483" w:rsidP="00921169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B0066B">
              <w:rPr>
                <w:rFonts w:ascii="Verdana" w:hAnsi="Verdana"/>
                <w:b/>
                <w:bCs/>
                <w:sz w:val="22"/>
                <w:szCs w:val="22"/>
              </w:rPr>
              <w:t>Merknad</w:t>
            </w:r>
          </w:p>
        </w:tc>
      </w:tr>
      <w:tr w:rsidR="00746483" w:rsidRPr="00B0066B" w:rsidTr="00921169">
        <w:tc>
          <w:tcPr>
            <w:tcW w:w="1596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Pasienttøy</w:t>
            </w:r>
            <w:r w:rsidR="00EE281C">
              <w:rPr>
                <w:rFonts w:ascii="Verdana" w:hAnsi="Verdana"/>
                <w:sz w:val="22"/>
                <w:szCs w:val="22"/>
              </w:rPr>
              <w:t xml:space="preserve"> og</w:t>
            </w:r>
          </w:p>
          <w:p w:rsidR="00746483" w:rsidRPr="00B0066B" w:rsidRDefault="00EE281C" w:rsidP="00921169">
            <w:pPr>
              <w:pStyle w:val="Topptekst"/>
              <w:tabs>
                <w:tab w:val="clear" w:pos="9071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="00746483" w:rsidRPr="00B0066B">
              <w:rPr>
                <w:rFonts w:ascii="Verdana" w:hAnsi="Verdana"/>
                <w:sz w:val="22"/>
                <w:szCs w:val="22"/>
              </w:rPr>
              <w:t>engetøy</w:t>
            </w:r>
          </w:p>
        </w:tc>
        <w:tc>
          <w:tcPr>
            <w:tcW w:w="1330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Tekstilsekk</w:t>
            </w:r>
          </w:p>
        </w:tc>
        <w:tc>
          <w:tcPr>
            <w:tcW w:w="1080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 xml:space="preserve">Legges på </w:t>
            </w:r>
            <w:proofErr w:type="spellStart"/>
            <w:r w:rsidRPr="00B0066B">
              <w:rPr>
                <w:rFonts w:ascii="Verdana" w:hAnsi="Verdana"/>
                <w:sz w:val="22"/>
                <w:szCs w:val="22"/>
              </w:rPr>
              <w:t>tøyvogn</w:t>
            </w:r>
            <w:proofErr w:type="spellEnd"/>
            <w:r w:rsidRPr="00B0066B">
              <w:rPr>
                <w:rFonts w:ascii="Verdana" w:hAnsi="Verdana"/>
                <w:sz w:val="22"/>
                <w:szCs w:val="22"/>
              </w:rPr>
              <w:t xml:space="preserve"> / avfallsrom som hentes daglig</w:t>
            </w:r>
          </w:p>
        </w:tc>
        <w:tc>
          <w:tcPr>
            <w:tcW w:w="994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6483" w:rsidRPr="00B0066B" w:rsidTr="00921169">
        <w:tc>
          <w:tcPr>
            <w:tcW w:w="1596" w:type="pct"/>
          </w:tcPr>
          <w:p w:rsidR="00746483" w:rsidRPr="00855BEB" w:rsidRDefault="00746483" w:rsidP="0092116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855BEB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Smittetøy </w:t>
            </w:r>
            <w:r w:rsidR="00EE281C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og </w:t>
            </w:r>
          </w:p>
          <w:p w:rsidR="00746483" w:rsidRPr="00855BEB" w:rsidRDefault="00EE281C" w:rsidP="0092116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k</w:t>
            </w:r>
            <w:r w:rsidR="00746483" w:rsidRPr="00855BEB">
              <w:rPr>
                <w:rFonts w:ascii="Verdana" w:hAnsi="Verdana"/>
                <w:color w:val="000000" w:themeColor="text1"/>
                <w:sz w:val="22"/>
                <w:szCs w:val="22"/>
              </w:rPr>
              <w:t>raftig tilsølt tøy</w:t>
            </w:r>
          </w:p>
        </w:tc>
        <w:tc>
          <w:tcPr>
            <w:tcW w:w="1330" w:type="pct"/>
          </w:tcPr>
          <w:p w:rsidR="00746483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Gul plastsekk</w:t>
            </w:r>
            <w:r w:rsidR="00880343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D6089" w:rsidRPr="00ED6089" w:rsidRDefault="00ED6089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1080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 xml:space="preserve">Legges på </w:t>
            </w:r>
            <w:proofErr w:type="spellStart"/>
            <w:r w:rsidRPr="00B0066B">
              <w:rPr>
                <w:rFonts w:ascii="Verdana" w:hAnsi="Verdana"/>
                <w:sz w:val="22"/>
                <w:szCs w:val="22"/>
              </w:rPr>
              <w:t>tøyvogn</w:t>
            </w:r>
            <w:proofErr w:type="spellEnd"/>
            <w:r w:rsidRPr="00B0066B">
              <w:rPr>
                <w:rFonts w:ascii="Verdana" w:hAnsi="Verdana"/>
                <w:sz w:val="22"/>
                <w:szCs w:val="22"/>
              </w:rPr>
              <w:t>/ avfallsrom som hentes daglig</w:t>
            </w:r>
          </w:p>
        </w:tc>
        <w:tc>
          <w:tcPr>
            <w:tcW w:w="994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6483" w:rsidRPr="00B0066B" w:rsidTr="00921169">
        <w:tc>
          <w:tcPr>
            <w:tcW w:w="1596" w:type="pct"/>
          </w:tcPr>
          <w:p w:rsidR="00746483" w:rsidRPr="00855BEB" w:rsidRDefault="00746483" w:rsidP="0092116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855BEB">
              <w:rPr>
                <w:rFonts w:ascii="Verdana" w:hAnsi="Verdana"/>
                <w:color w:val="000000" w:themeColor="text1"/>
                <w:sz w:val="22"/>
                <w:szCs w:val="22"/>
              </w:rPr>
              <w:t>Grønt operasjonstøy</w:t>
            </w:r>
          </w:p>
          <w:p w:rsidR="00746483" w:rsidRPr="00855BEB" w:rsidRDefault="00746483" w:rsidP="00921169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pct"/>
          </w:tcPr>
          <w:p w:rsidR="00746483" w:rsidRPr="00D460E0" w:rsidRDefault="00746483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855BEB">
              <w:rPr>
                <w:rFonts w:ascii="Verdana" w:hAnsi="Verdana"/>
                <w:color w:val="000000" w:themeColor="text1"/>
                <w:sz w:val="22"/>
                <w:szCs w:val="22"/>
              </w:rPr>
              <w:t>Rød plastsekk</w:t>
            </w:r>
          </w:p>
        </w:tc>
        <w:tc>
          <w:tcPr>
            <w:tcW w:w="1080" w:type="pct"/>
          </w:tcPr>
          <w:p w:rsidR="00746483" w:rsidRPr="00D460E0" w:rsidRDefault="00746483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E04E11">
              <w:rPr>
                <w:rFonts w:ascii="Verdana" w:hAnsi="Verdana"/>
                <w:sz w:val="22"/>
                <w:szCs w:val="22"/>
              </w:rPr>
              <w:t xml:space="preserve">Legges på </w:t>
            </w:r>
            <w:proofErr w:type="spellStart"/>
            <w:r w:rsidRPr="00E04E11">
              <w:rPr>
                <w:rFonts w:ascii="Verdana" w:hAnsi="Verdana"/>
                <w:sz w:val="22"/>
                <w:szCs w:val="22"/>
              </w:rPr>
              <w:t>tøyvogn</w:t>
            </w:r>
            <w:proofErr w:type="spellEnd"/>
            <w:r w:rsidRPr="00E04E11">
              <w:rPr>
                <w:rFonts w:ascii="Verdana" w:hAnsi="Verdana"/>
                <w:sz w:val="22"/>
                <w:szCs w:val="22"/>
              </w:rPr>
              <w:t xml:space="preserve"> som hentes daglig</w:t>
            </w:r>
          </w:p>
        </w:tc>
        <w:tc>
          <w:tcPr>
            <w:tcW w:w="994" w:type="pct"/>
          </w:tcPr>
          <w:p w:rsidR="00746483" w:rsidRPr="00D460E0" w:rsidRDefault="00746483" w:rsidP="00921169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746483" w:rsidRPr="00B0066B" w:rsidTr="00921169">
        <w:tc>
          <w:tcPr>
            <w:tcW w:w="1596" w:type="pct"/>
          </w:tcPr>
          <w:p w:rsidR="00D639C7" w:rsidRPr="002A799A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Dyner og puter</w:t>
            </w:r>
          </w:p>
          <w:p w:rsidR="00D639C7" w:rsidRPr="002A799A" w:rsidRDefault="00D639C7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746483" w:rsidRPr="002A799A" w:rsidRDefault="00D639C7" w:rsidP="00921169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D</w:t>
            </w:r>
            <w:r w:rsidR="00746483" w:rsidRPr="002A799A">
              <w:rPr>
                <w:rFonts w:ascii="Verdana" w:hAnsi="Verdana"/>
                <w:sz w:val="22"/>
                <w:szCs w:val="22"/>
              </w:rPr>
              <w:t>ersom smitte eller kraftig tilsølt</w:t>
            </w:r>
            <w:r w:rsidR="00B529AE" w:rsidRPr="002A799A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330" w:type="pct"/>
          </w:tcPr>
          <w:p w:rsidR="00746483" w:rsidRPr="002A799A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Sammen med seng.</w:t>
            </w:r>
          </w:p>
          <w:p w:rsidR="00D639C7" w:rsidRPr="002A799A" w:rsidRDefault="00D639C7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746483" w:rsidRPr="002A799A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 xml:space="preserve">Gul plastsekk </w:t>
            </w:r>
            <w:r w:rsidR="00D639C7" w:rsidRPr="002A799A">
              <w:rPr>
                <w:rFonts w:ascii="Verdana" w:hAnsi="Verdana"/>
                <w:sz w:val="22"/>
                <w:szCs w:val="22"/>
              </w:rPr>
              <w:t>og</w:t>
            </w:r>
          </w:p>
          <w:p w:rsidR="00746483" w:rsidRPr="002A799A" w:rsidRDefault="00D639C7" w:rsidP="003B173A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b</w:t>
            </w:r>
            <w:r w:rsidR="00746483" w:rsidRPr="002A799A">
              <w:rPr>
                <w:rFonts w:ascii="Verdana" w:hAnsi="Verdana"/>
                <w:sz w:val="22"/>
                <w:szCs w:val="22"/>
              </w:rPr>
              <w:t>lank sekk ytterst</w:t>
            </w:r>
          </w:p>
        </w:tc>
        <w:tc>
          <w:tcPr>
            <w:tcW w:w="1080" w:type="pct"/>
          </w:tcPr>
          <w:p w:rsidR="00746483" w:rsidRPr="002A799A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2A799A">
              <w:rPr>
                <w:rFonts w:ascii="Verdana" w:hAnsi="Verdana"/>
                <w:sz w:val="22"/>
                <w:szCs w:val="22"/>
              </w:rPr>
              <w:t>Bringes sengesentral</w:t>
            </w:r>
          </w:p>
          <w:p w:rsidR="00271834" w:rsidRPr="002A799A" w:rsidRDefault="00271834" w:rsidP="00921169">
            <w:pPr>
              <w:rPr>
                <w:rFonts w:ascii="Verdana" w:hAnsi="Verdana"/>
                <w:sz w:val="22"/>
                <w:szCs w:val="22"/>
              </w:rPr>
            </w:pPr>
          </w:p>
          <w:p w:rsidR="00271834" w:rsidRPr="002A799A" w:rsidRDefault="00271834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4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6483" w:rsidRPr="00B0066B" w:rsidTr="00921169">
        <w:tc>
          <w:tcPr>
            <w:tcW w:w="1596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B0066B">
              <w:rPr>
                <w:rFonts w:ascii="Verdana" w:hAnsi="Verdana"/>
                <w:sz w:val="22"/>
                <w:szCs w:val="22"/>
              </w:rPr>
              <w:t xml:space="preserve">Tøy vi eier selv og tøy som ikke tåler </w:t>
            </w:r>
            <w:smartTag w:uri="urn:schemas-microsoft-com:office:smarttags" w:element="metricconverter">
              <w:smartTagPr>
                <w:attr w:name="ProductID" w:val="850 C"/>
              </w:smartTagPr>
              <w:r w:rsidRPr="00B0066B">
                <w:rPr>
                  <w:rFonts w:ascii="Verdana" w:hAnsi="Verdana"/>
                  <w:sz w:val="22"/>
                  <w:szCs w:val="22"/>
                </w:rPr>
                <w:t>85</w:t>
              </w:r>
              <w:r w:rsidRPr="00B0066B">
                <w:rPr>
                  <w:rFonts w:ascii="Verdana" w:hAnsi="Verdana"/>
                  <w:sz w:val="22"/>
                  <w:szCs w:val="22"/>
                  <w:vertAlign w:val="superscript"/>
                </w:rPr>
                <w:t>0</w:t>
              </w:r>
              <w:r w:rsidRPr="00B0066B">
                <w:rPr>
                  <w:rFonts w:ascii="Verdana" w:hAnsi="Verdana"/>
                  <w:sz w:val="22"/>
                  <w:szCs w:val="22"/>
                </w:rPr>
                <w:t xml:space="preserve"> C</w:t>
              </w:r>
            </w:smartTag>
            <w:r w:rsidRPr="00B0066B">
              <w:rPr>
                <w:rFonts w:ascii="Verdana" w:hAnsi="Verdana"/>
                <w:sz w:val="22"/>
                <w:szCs w:val="22"/>
              </w:rPr>
              <w:t xml:space="preserve"> vasker vi ved eget ”</w:t>
            </w:r>
            <w:proofErr w:type="spellStart"/>
            <w:r w:rsidRPr="00B0066B">
              <w:rPr>
                <w:rFonts w:ascii="Verdana" w:hAnsi="Verdana"/>
                <w:sz w:val="22"/>
                <w:szCs w:val="22"/>
              </w:rPr>
              <w:t>husvaskeri</w:t>
            </w:r>
            <w:proofErr w:type="spellEnd"/>
            <w:r w:rsidRPr="00B0066B">
              <w:rPr>
                <w:rFonts w:ascii="Verdana" w:hAnsi="Verdana"/>
                <w:sz w:val="22"/>
                <w:szCs w:val="22"/>
              </w:rPr>
              <w:t>”:</w:t>
            </w:r>
          </w:p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Forheng</w:t>
            </w:r>
          </w:p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Duker</w:t>
            </w:r>
          </w:p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Spesialtrekk og skinn</w:t>
            </w:r>
          </w:p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Diverse forflytningsprodukter</w:t>
            </w:r>
          </w:p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30" w:type="pct"/>
          </w:tcPr>
          <w:p w:rsidR="00746483" w:rsidRPr="00B0066B" w:rsidRDefault="00AB6B39" w:rsidP="00921169">
            <w:pPr>
              <w:rPr>
                <w:rFonts w:ascii="Verdana" w:hAnsi="Verdana"/>
                <w:sz w:val="22"/>
                <w:szCs w:val="22"/>
              </w:rPr>
            </w:pPr>
            <w:r w:rsidRPr="00676B61">
              <w:rPr>
                <w:rFonts w:ascii="Verdana" w:hAnsi="Verdana"/>
                <w:sz w:val="22"/>
                <w:szCs w:val="22"/>
                <w:highlight w:val="yellow"/>
              </w:rPr>
              <w:t xml:space="preserve">Blank </w:t>
            </w:r>
            <w:r w:rsidR="00746483" w:rsidRPr="00676B61">
              <w:rPr>
                <w:rFonts w:ascii="Verdana" w:hAnsi="Verdana"/>
                <w:sz w:val="22"/>
                <w:szCs w:val="22"/>
                <w:highlight w:val="yellow"/>
              </w:rPr>
              <w:t>sekk</w:t>
            </w:r>
            <w:r w:rsidR="00746483" w:rsidRPr="00B0066B">
              <w:rPr>
                <w:rFonts w:ascii="Verdana" w:hAnsi="Verdana"/>
                <w:sz w:val="22"/>
                <w:szCs w:val="22"/>
              </w:rPr>
              <w:t>, evt. gul plastsekk dersom smitte eller kraftig tilsølt</w:t>
            </w:r>
            <w:r w:rsidR="00B529A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080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 xml:space="preserve">Leveres uren side på sengesentral for vasking på </w:t>
            </w:r>
            <w:proofErr w:type="spellStart"/>
            <w:r w:rsidRPr="00B0066B">
              <w:rPr>
                <w:rFonts w:ascii="Verdana" w:hAnsi="Verdana"/>
                <w:sz w:val="22"/>
                <w:szCs w:val="22"/>
              </w:rPr>
              <w:t>husvaskeri</w:t>
            </w:r>
            <w:proofErr w:type="spellEnd"/>
          </w:p>
        </w:tc>
        <w:tc>
          <w:tcPr>
            <w:tcW w:w="994" w:type="pct"/>
          </w:tcPr>
          <w:p w:rsidR="00746483" w:rsidRPr="00B0066B" w:rsidRDefault="00746483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Slike tekstiler merkes med institusjon og enhetsnavn.</w:t>
            </w:r>
          </w:p>
        </w:tc>
      </w:tr>
      <w:tr w:rsidR="003B173A" w:rsidRPr="00B0066B" w:rsidTr="00921169">
        <w:tc>
          <w:tcPr>
            <w:tcW w:w="1596" w:type="pct"/>
          </w:tcPr>
          <w:p w:rsidR="003B173A" w:rsidRPr="00B0066B" w:rsidRDefault="003B173A" w:rsidP="00C32FA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Dyner til bruk på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Dagkir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. </w:t>
            </w:r>
            <w:r w:rsidR="00C32FA4"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>vd.</w:t>
            </w:r>
            <w:r w:rsidR="00D27DB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529AE" w:rsidRPr="00676B61">
              <w:rPr>
                <w:rFonts w:ascii="Verdana" w:hAnsi="Verdana"/>
                <w:sz w:val="22"/>
                <w:szCs w:val="22"/>
                <w:highlight w:val="yellow"/>
              </w:rPr>
              <w:t>og Føden</w:t>
            </w:r>
            <w:r w:rsidR="00B529AE">
              <w:rPr>
                <w:rFonts w:ascii="Verdana" w:hAnsi="Verdana"/>
                <w:color w:val="00B050"/>
                <w:sz w:val="22"/>
                <w:szCs w:val="22"/>
              </w:rPr>
              <w:t>.</w:t>
            </w:r>
          </w:p>
        </w:tc>
        <w:tc>
          <w:tcPr>
            <w:tcW w:w="1330" w:type="pct"/>
          </w:tcPr>
          <w:p w:rsidR="003B173A" w:rsidRPr="00B0066B" w:rsidRDefault="00683CB6" w:rsidP="009211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Blank sekk</w:t>
            </w:r>
          </w:p>
        </w:tc>
        <w:tc>
          <w:tcPr>
            <w:tcW w:w="1080" w:type="pct"/>
          </w:tcPr>
          <w:p w:rsidR="003B173A" w:rsidRPr="00B0066B" w:rsidRDefault="00683CB6" w:rsidP="00921169">
            <w:pPr>
              <w:rPr>
                <w:rFonts w:ascii="Verdana" w:hAnsi="Verdana"/>
                <w:sz w:val="22"/>
                <w:szCs w:val="22"/>
              </w:rPr>
            </w:pPr>
            <w:r w:rsidRPr="00B0066B">
              <w:rPr>
                <w:rFonts w:ascii="Verdana" w:hAnsi="Verdana"/>
                <w:sz w:val="22"/>
                <w:szCs w:val="22"/>
              </w:rPr>
              <w:t>Leveres uren side på sengesentral for vasking på husvaskeri</w:t>
            </w:r>
          </w:p>
        </w:tc>
        <w:tc>
          <w:tcPr>
            <w:tcW w:w="994" w:type="pct"/>
          </w:tcPr>
          <w:p w:rsidR="003B173A" w:rsidRPr="00B0066B" w:rsidRDefault="003B173A" w:rsidP="0092116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E57F17" w:rsidRDefault="002A1102"/>
    <w:sectPr w:rsidR="00E57F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83" w:rsidRDefault="00746483" w:rsidP="00746483">
      <w:r>
        <w:separator/>
      </w:r>
    </w:p>
  </w:endnote>
  <w:endnote w:type="continuationSeparator" w:id="0">
    <w:p w:rsidR="00746483" w:rsidRDefault="00746483" w:rsidP="007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02" w:rsidRPr="002A1102" w:rsidRDefault="002A1102" w:rsidP="002A1102">
    <w:pPr>
      <w:tabs>
        <w:tab w:val="center" w:pos="4536"/>
        <w:tab w:val="right" w:pos="9072"/>
      </w:tabs>
      <w:rPr>
        <w:rFonts w:ascii="Verdana" w:eastAsiaTheme="minorHAnsi" w:hAnsi="Verdana" w:cstheme="minorBidi"/>
        <w:sz w:val="22"/>
        <w:szCs w:val="22"/>
        <w:lang w:val="nn-NO" w:eastAsia="en-US"/>
      </w:rPr>
    </w:pPr>
    <w:r w:rsidRPr="002A1102">
      <w:rPr>
        <w:rFonts w:ascii="Verdana" w:eastAsiaTheme="minorHAnsi" w:hAnsi="Verdana" w:cstheme="minorBidi"/>
        <w:sz w:val="22"/>
        <w:szCs w:val="22"/>
        <w:lang w:val="nn-NO" w:eastAsia="en-US"/>
      </w:rPr>
      <w:t xml:space="preserve">Vedlegg til </w:t>
    </w:r>
    <w:proofErr w:type="spellStart"/>
    <w:r w:rsidRPr="002A1102">
      <w:rPr>
        <w:rFonts w:ascii="Verdana" w:eastAsiaTheme="minorHAnsi" w:hAnsi="Verdana" w:cstheme="minorBidi"/>
        <w:sz w:val="22"/>
        <w:szCs w:val="22"/>
        <w:lang w:val="nn-NO" w:eastAsia="en-US"/>
      </w:rPr>
      <w:t>Tekstilhåndtering</w:t>
    </w:r>
    <w:proofErr w:type="spellEnd"/>
    <w:r w:rsidRPr="002A1102">
      <w:rPr>
        <w:rFonts w:ascii="Verdana" w:eastAsiaTheme="minorHAnsi" w:hAnsi="Verdana" w:cstheme="minorBidi"/>
        <w:sz w:val="22"/>
        <w:szCs w:val="22"/>
        <w:lang w:val="nn-NO" w:eastAsia="en-US"/>
      </w:rPr>
      <w:t xml:space="preserve"> (EQS-id 8020)</w:t>
    </w:r>
    <w:r w:rsidRPr="002A1102">
      <w:rPr>
        <w:rFonts w:ascii="Verdana" w:eastAsiaTheme="minorHAnsi" w:hAnsi="Verdana" w:cstheme="minorBidi"/>
        <w:sz w:val="22"/>
        <w:szCs w:val="22"/>
        <w:lang w:val="nn-NO" w:eastAsia="en-US"/>
      </w:rPr>
      <w:tab/>
      <w:t>Revidert august 2022</w:t>
    </w:r>
  </w:p>
  <w:p w:rsidR="00E45C77" w:rsidRPr="00D267B9" w:rsidRDefault="00E45C77" w:rsidP="00D267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83" w:rsidRDefault="00746483" w:rsidP="00746483">
      <w:r>
        <w:separator/>
      </w:r>
    </w:p>
  </w:footnote>
  <w:footnote w:type="continuationSeparator" w:id="0">
    <w:p w:rsidR="00746483" w:rsidRDefault="00746483" w:rsidP="007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83" w:rsidRDefault="00746483" w:rsidP="00D267B9">
    <w:pPr>
      <w:pStyle w:val="Overskrift1"/>
      <w:jc w:val="center"/>
      <w:rPr>
        <w:rFonts w:ascii="Verdana" w:hAnsi="Verdana"/>
        <w:color w:val="auto"/>
      </w:rPr>
    </w:pPr>
    <w:r w:rsidRPr="00746483">
      <w:rPr>
        <w:rFonts w:ascii="Verdana" w:hAnsi="Verdana"/>
        <w:color w:val="auto"/>
      </w:rPr>
      <w:t>T</w:t>
    </w:r>
    <w:r w:rsidR="00D267B9">
      <w:rPr>
        <w:rFonts w:ascii="Verdana" w:hAnsi="Verdana"/>
        <w:color w:val="auto"/>
      </w:rPr>
      <w:t>ekstil</w:t>
    </w:r>
    <w:r w:rsidRPr="00746483">
      <w:rPr>
        <w:rFonts w:ascii="Verdana" w:hAnsi="Verdana"/>
        <w:color w:val="auto"/>
      </w:rPr>
      <w:t xml:space="preserve">sortering </w:t>
    </w:r>
    <w:r w:rsidR="00D267B9">
      <w:rPr>
        <w:rFonts w:ascii="Verdana" w:hAnsi="Verdana"/>
        <w:color w:val="auto"/>
      </w:rPr>
      <w:t xml:space="preserve">SNR </w:t>
    </w:r>
    <w:r w:rsidRPr="00746483">
      <w:rPr>
        <w:rFonts w:ascii="Verdana" w:hAnsi="Verdana"/>
        <w:color w:val="auto"/>
      </w:rPr>
      <w:t>Molde</w:t>
    </w:r>
  </w:p>
  <w:p w:rsidR="00D267B9" w:rsidRDefault="00D267B9" w:rsidP="00D267B9"/>
  <w:p w:rsidR="00D267B9" w:rsidRPr="00D267B9" w:rsidRDefault="00D267B9" w:rsidP="00D267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3"/>
    <w:rsid w:val="00271834"/>
    <w:rsid w:val="002A1102"/>
    <w:rsid w:val="002A799A"/>
    <w:rsid w:val="003B173A"/>
    <w:rsid w:val="0046215D"/>
    <w:rsid w:val="004F201C"/>
    <w:rsid w:val="00574286"/>
    <w:rsid w:val="00676B61"/>
    <w:rsid w:val="00683CB6"/>
    <w:rsid w:val="00746483"/>
    <w:rsid w:val="00855BEB"/>
    <w:rsid w:val="00880343"/>
    <w:rsid w:val="00AB6B39"/>
    <w:rsid w:val="00B529AE"/>
    <w:rsid w:val="00C32FA4"/>
    <w:rsid w:val="00D267B9"/>
    <w:rsid w:val="00D27DB3"/>
    <w:rsid w:val="00D639C7"/>
    <w:rsid w:val="00E04E11"/>
    <w:rsid w:val="00E45C77"/>
    <w:rsid w:val="00ED6089"/>
    <w:rsid w:val="00EE281C"/>
    <w:rsid w:val="00F825EA"/>
    <w:rsid w:val="00F9122E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A08C47"/>
  <w15:docId w15:val="{F1ACECB9-14C1-4F0E-B9E8-38DFF75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6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46483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74648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46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48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46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29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29A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FD3F-F665-4D47-9DEA-E5E214DF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Rakvåg, Annlaug Ellinor</dc:creator>
  <cp:lastModifiedBy>Kjønnøy, Ann Iren</cp:lastModifiedBy>
  <cp:revision>3</cp:revision>
  <cp:lastPrinted>2020-10-30T06:20:00Z</cp:lastPrinted>
  <dcterms:created xsi:type="dcterms:W3CDTF">2022-08-29T06:45:00Z</dcterms:created>
  <dcterms:modified xsi:type="dcterms:W3CDTF">2022-08-29T07:13:00Z</dcterms:modified>
</cp:coreProperties>
</file>